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7F8" w:rsidRPr="00D627F8" w:rsidRDefault="00D627F8" w:rsidP="00D627F8">
      <w:pPr>
        <w:keepNext/>
        <w:framePr w:dropCap="drop" w:lines="1" w:w="1666" w:h="361" w:hRule="exact" w:wrap="around" w:vAnchor="text" w:hAnchor="page" w:x="9496" w:y="430"/>
        <w:spacing w:line="346" w:lineRule="exact"/>
        <w:jc w:val="center"/>
        <w:rPr>
          <w:rFonts w:cs="Times New Roman"/>
          <w:noProof/>
          <w:kern w:val="32"/>
          <w:position w:val="1"/>
          <w:sz w:val="33"/>
          <w:szCs w:val="32"/>
        </w:rPr>
      </w:pPr>
      <w:r w:rsidRPr="00D627F8">
        <w:rPr>
          <w:rFonts w:cs="Times New Roman"/>
          <w:position w:val="1"/>
        </w:rPr>
        <w:t>ПРОЕКТ</w:t>
      </w:r>
    </w:p>
    <w:p w:rsidR="0073429B" w:rsidRPr="00DB67A6" w:rsidRDefault="00A111B9" w:rsidP="0073429B">
      <w:pPr>
        <w:keepNext/>
        <w:overflowPunct w:val="0"/>
        <w:jc w:val="center"/>
        <w:outlineLvl w:val="0"/>
        <w:rPr>
          <w:b/>
          <w:sz w:val="28"/>
          <w:szCs w:val="28"/>
          <w:lang w:val="hr-HR"/>
        </w:rPr>
      </w:pPr>
      <w:r>
        <w:rPr>
          <w:noProof/>
          <w:kern w:val="32"/>
          <w:sz w:val="32"/>
          <w:szCs w:val="3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218.35pt;margin-top:0;width:39.45pt;height:50.4pt;z-index:251658240" o:allowincell="f">
            <v:imagedata r:id="rId7" o:title=""/>
            <w10:wrap type="topAndBottom"/>
          </v:shape>
          <o:OLEObject Type="Embed" ProgID="MS_ClipArt_Gallery" ShapeID="_x0000_s1031" DrawAspect="Content" ObjectID="_1846996225" r:id="rId8"/>
        </w:object>
      </w:r>
      <w:r w:rsidR="0073429B" w:rsidRPr="00DB67A6">
        <w:rPr>
          <w:b/>
          <w:sz w:val="32"/>
          <w:szCs w:val="32"/>
          <w:lang w:val="hr-HR"/>
        </w:rPr>
        <w:t xml:space="preserve">БУХІВСЬКА МІСЬКА РАДА </w:t>
      </w:r>
    </w:p>
    <w:p w:rsidR="0073429B" w:rsidRPr="00DB67A6" w:rsidRDefault="0073429B" w:rsidP="0073429B">
      <w:pPr>
        <w:overflowPunct w:val="0"/>
        <w:jc w:val="center"/>
        <w:rPr>
          <w:b/>
          <w:color w:val="000000"/>
          <w:sz w:val="32"/>
          <w:szCs w:val="32"/>
          <w:lang w:bidi="uk-UA"/>
        </w:rPr>
      </w:pPr>
      <w:r w:rsidRPr="00DB67A6">
        <w:rPr>
          <w:b/>
          <w:color w:val="000000"/>
          <w:sz w:val="32"/>
          <w:szCs w:val="32"/>
          <w:lang w:bidi="uk-UA"/>
        </w:rPr>
        <w:t xml:space="preserve"> КИЇВСЬКОЇ ОБЛАСТІ</w:t>
      </w:r>
    </w:p>
    <w:p w:rsidR="0073429B" w:rsidRPr="00DB67A6" w:rsidRDefault="0073429B" w:rsidP="0073429B">
      <w:pPr>
        <w:keepNext/>
        <w:pBdr>
          <w:bottom w:val="single" w:sz="12" w:space="1" w:color="auto"/>
        </w:pBdr>
        <w:overflowPunct w:val="0"/>
        <w:ind w:left="5812" w:hanging="5760"/>
        <w:jc w:val="center"/>
        <w:outlineLvl w:val="1"/>
        <w:rPr>
          <w:b/>
          <w:sz w:val="4"/>
          <w:szCs w:val="28"/>
        </w:rPr>
      </w:pPr>
    </w:p>
    <w:p w:rsidR="0073429B" w:rsidRPr="00F96AC9" w:rsidRDefault="00891052" w:rsidP="0073429B">
      <w:pPr>
        <w:overflowPunct w:val="0"/>
        <w:jc w:val="center"/>
        <w:rPr>
          <w:b/>
          <w:sz w:val="28"/>
          <w:szCs w:val="28"/>
        </w:rPr>
      </w:pPr>
      <w:r>
        <w:rPr>
          <w:b/>
          <w:bCs/>
          <w:sz w:val="28"/>
          <w:szCs w:val="28"/>
        </w:rPr>
        <w:t>ДЕВ</w:t>
      </w:r>
      <w:r w:rsidRPr="00891052">
        <w:rPr>
          <w:b/>
          <w:bCs/>
          <w:sz w:val="28"/>
          <w:szCs w:val="28"/>
          <w:lang w:val="ru-RU"/>
        </w:rPr>
        <w:t>’</w:t>
      </w:r>
      <w:r>
        <w:rPr>
          <w:b/>
          <w:bCs/>
          <w:sz w:val="28"/>
          <w:szCs w:val="28"/>
        </w:rPr>
        <w:t xml:space="preserve">ЯНОСТО </w:t>
      </w:r>
      <w:r w:rsidR="00D627F8">
        <w:rPr>
          <w:b/>
          <w:bCs/>
          <w:sz w:val="28"/>
          <w:szCs w:val="28"/>
        </w:rPr>
        <w:t xml:space="preserve">ВОСЬМА </w:t>
      </w:r>
      <w:bookmarkStart w:id="0" w:name="_GoBack"/>
      <w:bookmarkEnd w:id="0"/>
      <w:r w:rsidR="0073429B" w:rsidRPr="00F96AC9">
        <w:rPr>
          <w:b/>
          <w:bCs/>
          <w:sz w:val="28"/>
          <w:szCs w:val="28"/>
        </w:rPr>
        <w:t>СЕСІЯ ВОСЬ</w:t>
      </w:r>
      <w:r w:rsidR="0073429B" w:rsidRPr="00F96AC9">
        <w:rPr>
          <w:b/>
          <w:sz w:val="28"/>
          <w:szCs w:val="28"/>
        </w:rPr>
        <w:t>МОГО СКЛИКАННЯ</w:t>
      </w:r>
    </w:p>
    <w:p w:rsidR="0073429B" w:rsidRPr="00DB67A6" w:rsidRDefault="0073429B" w:rsidP="0073429B">
      <w:pPr>
        <w:keepNext/>
        <w:overflowPunct w:val="0"/>
        <w:spacing w:before="240" w:after="60"/>
        <w:jc w:val="center"/>
        <w:outlineLvl w:val="0"/>
        <w:rPr>
          <w:b/>
          <w:bCs/>
          <w:kern w:val="32"/>
          <w:sz w:val="32"/>
          <w:szCs w:val="32"/>
        </w:rPr>
      </w:pPr>
      <w:r w:rsidRPr="00F96AC9">
        <w:rPr>
          <w:b/>
          <w:bCs/>
          <w:kern w:val="32"/>
          <w:sz w:val="28"/>
          <w:szCs w:val="28"/>
        </w:rPr>
        <w:t>Р</w:t>
      </w:r>
      <w:r w:rsidRPr="00DB67A6">
        <w:rPr>
          <w:b/>
          <w:bCs/>
          <w:kern w:val="32"/>
          <w:sz w:val="32"/>
          <w:szCs w:val="32"/>
        </w:rPr>
        <w:t xml:space="preserve">  І  Ш  Е  Н  </w:t>
      </w:r>
      <w:proofErr w:type="spellStart"/>
      <w:r w:rsidRPr="00DB67A6">
        <w:rPr>
          <w:b/>
          <w:bCs/>
          <w:kern w:val="32"/>
          <w:sz w:val="32"/>
          <w:szCs w:val="32"/>
        </w:rPr>
        <w:t>Н</w:t>
      </w:r>
      <w:proofErr w:type="spellEnd"/>
      <w:r w:rsidRPr="00DB67A6">
        <w:rPr>
          <w:b/>
          <w:bCs/>
          <w:kern w:val="32"/>
          <w:sz w:val="32"/>
          <w:szCs w:val="32"/>
        </w:rPr>
        <w:t xml:space="preserve">  Я</w:t>
      </w:r>
    </w:p>
    <w:p w:rsidR="005F266A" w:rsidRDefault="0073429B" w:rsidP="005F266A">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before="240" w:after="60"/>
        <w:outlineLvl w:val="0"/>
        <w:rPr>
          <w:b/>
          <w:bCs/>
          <w:kern w:val="32"/>
          <w:sz w:val="28"/>
        </w:rPr>
      </w:pPr>
      <w:r>
        <w:rPr>
          <w:b/>
          <w:bCs/>
          <w:kern w:val="32"/>
          <w:sz w:val="28"/>
        </w:rPr>
        <w:t xml:space="preserve"> </w:t>
      </w:r>
      <w:r w:rsidR="00D627F8">
        <w:rPr>
          <w:b/>
          <w:bCs/>
          <w:kern w:val="32"/>
          <w:sz w:val="28"/>
        </w:rPr>
        <w:t>____</w:t>
      </w:r>
      <w:r>
        <w:rPr>
          <w:b/>
          <w:bCs/>
          <w:kern w:val="32"/>
          <w:sz w:val="28"/>
        </w:rPr>
        <w:t xml:space="preserve"> </w:t>
      </w:r>
      <w:r w:rsidR="00D627F8">
        <w:rPr>
          <w:b/>
          <w:bCs/>
          <w:kern w:val="32"/>
          <w:sz w:val="28"/>
        </w:rPr>
        <w:t xml:space="preserve">серпня </w:t>
      </w:r>
      <w:r w:rsidRPr="00DB67A6">
        <w:rPr>
          <w:b/>
          <w:bCs/>
          <w:kern w:val="32"/>
          <w:sz w:val="28"/>
        </w:rPr>
        <w:t>202</w:t>
      </w:r>
      <w:r>
        <w:rPr>
          <w:b/>
          <w:bCs/>
          <w:kern w:val="32"/>
          <w:sz w:val="28"/>
        </w:rPr>
        <w:t>6</w:t>
      </w:r>
      <w:r w:rsidRPr="00DB67A6">
        <w:rPr>
          <w:b/>
          <w:bCs/>
          <w:kern w:val="32"/>
          <w:sz w:val="28"/>
        </w:rPr>
        <w:t xml:space="preserve"> року </w:t>
      </w:r>
      <w:r w:rsidRPr="00DB67A6">
        <w:rPr>
          <w:b/>
          <w:bCs/>
          <w:kern w:val="32"/>
          <w:sz w:val="28"/>
        </w:rPr>
        <w:tab/>
      </w:r>
      <w:r w:rsidRPr="00DB67A6">
        <w:rPr>
          <w:b/>
          <w:bCs/>
          <w:kern w:val="32"/>
          <w:sz w:val="28"/>
        </w:rPr>
        <w:tab/>
      </w:r>
      <w:r w:rsidRPr="00DB67A6">
        <w:rPr>
          <w:b/>
          <w:bCs/>
          <w:kern w:val="32"/>
          <w:sz w:val="28"/>
        </w:rPr>
        <w:tab/>
        <w:t xml:space="preserve">      </w:t>
      </w:r>
      <w:r w:rsidRPr="00DB67A6">
        <w:rPr>
          <w:b/>
          <w:bCs/>
          <w:kern w:val="32"/>
          <w:sz w:val="28"/>
          <w:lang w:val="hr-HR"/>
        </w:rPr>
        <w:t xml:space="preserve"> </w:t>
      </w:r>
      <w:r>
        <w:rPr>
          <w:b/>
          <w:bCs/>
          <w:kern w:val="32"/>
          <w:sz w:val="28"/>
        </w:rPr>
        <w:t xml:space="preserve">                 </w:t>
      </w:r>
      <w:r w:rsidRPr="00DB67A6">
        <w:rPr>
          <w:b/>
          <w:bCs/>
          <w:kern w:val="32"/>
          <w:sz w:val="28"/>
        </w:rPr>
        <w:t xml:space="preserve">      № </w:t>
      </w:r>
      <w:r>
        <w:rPr>
          <w:b/>
          <w:bCs/>
          <w:kern w:val="32"/>
          <w:sz w:val="28"/>
        </w:rPr>
        <w:t xml:space="preserve">    </w:t>
      </w:r>
      <w:r w:rsidRPr="00DB67A6">
        <w:rPr>
          <w:b/>
          <w:bCs/>
          <w:kern w:val="32"/>
          <w:sz w:val="28"/>
        </w:rPr>
        <w:t xml:space="preserve"> - </w:t>
      </w:r>
      <w:r w:rsidR="00891052">
        <w:rPr>
          <w:b/>
          <w:bCs/>
          <w:kern w:val="32"/>
          <w:sz w:val="28"/>
        </w:rPr>
        <w:t>9</w:t>
      </w:r>
      <w:r w:rsidR="00D627F8">
        <w:rPr>
          <w:b/>
          <w:bCs/>
          <w:kern w:val="32"/>
          <w:sz w:val="28"/>
        </w:rPr>
        <w:t>8</w:t>
      </w:r>
      <w:r w:rsidRPr="00DB67A6">
        <w:rPr>
          <w:b/>
          <w:bCs/>
          <w:kern w:val="32"/>
          <w:sz w:val="28"/>
        </w:rPr>
        <w:t xml:space="preserve"> </w:t>
      </w:r>
      <w:r w:rsidR="005F266A">
        <w:rPr>
          <w:b/>
          <w:bCs/>
          <w:kern w:val="32"/>
          <w:sz w:val="28"/>
        </w:rPr>
        <w:t>–</w:t>
      </w:r>
      <w:r w:rsidRPr="00DB67A6">
        <w:rPr>
          <w:b/>
          <w:bCs/>
          <w:kern w:val="32"/>
          <w:sz w:val="28"/>
        </w:rPr>
        <w:t xml:space="preserve"> </w:t>
      </w:r>
      <w:r w:rsidRPr="00DB67A6">
        <w:rPr>
          <w:b/>
          <w:bCs/>
          <w:kern w:val="32"/>
          <w:sz w:val="28"/>
          <w:lang w:val="en-US"/>
        </w:rPr>
        <w:t>V</w:t>
      </w:r>
      <w:r w:rsidRPr="00DB67A6">
        <w:rPr>
          <w:b/>
          <w:bCs/>
          <w:kern w:val="32"/>
          <w:sz w:val="28"/>
        </w:rPr>
        <w:t>ІІІ</w:t>
      </w:r>
    </w:p>
    <w:p w:rsidR="008733B1" w:rsidRDefault="008733B1" w:rsidP="005F266A">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line="240" w:lineRule="auto"/>
        <w:rPr>
          <w:rFonts w:eastAsia="Times New Roman" w:cs="Times New Roman"/>
          <w:b/>
          <w:bCs/>
          <w:color w:val="0A0A0A"/>
          <w:sz w:val="28"/>
          <w:szCs w:val="28"/>
          <w:lang w:eastAsia="ru-RU"/>
        </w:rPr>
      </w:pPr>
    </w:p>
    <w:p w:rsidR="00590B91" w:rsidRDefault="00C417AF" w:rsidP="00C24308">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line="240" w:lineRule="auto"/>
        <w:rPr>
          <w:rFonts w:eastAsia="Times New Roman" w:cs="Times New Roman"/>
          <w:b/>
          <w:bCs/>
          <w:color w:val="0A0A0A"/>
          <w:sz w:val="28"/>
          <w:szCs w:val="28"/>
          <w:lang w:eastAsia="ru-RU"/>
        </w:rPr>
      </w:pPr>
      <w:r w:rsidRPr="005F266A">
        <w:rPr>
          <w:rFonts w:eastAsia="Times New Roman" w:cs="Times New Roman"/>
          <w:b/>
          <w:bCs/>
          <w:color w:val="0A0A0A"/>
          <w:sz w:val="28"/>
          <w:szCs w:val="28"/>
          <w:lang w:eastAsia="ru-RU"/>
        </w:rPr>
        <w:t xml:space="preserve">Про </w:t>
      </w:r>
      <w:r w:rsidR="00590B91">
        <w:rPr>
          <w:rFonts w:eastAsia="Times New Roman" w:cs="Times New Roman"/>
          <w:b/>
          <w:bCs/>
          <w:color w:val="0A0A0A"/>
          <w:sz w:val="28"/>
          <w:szCs w:val="28"/>
          <w:lang w:eastAsia="ru-RU"/>
        </w:rPr>
        <w:t xml:space="preserve">уточнення місця розташування </w:t>
      </w:r>
    </w:p>
    <w:p w:rsidR="00C537D8" w:rsidRPr="00C537D8" w:rsidRDefault="00C537D8" w:rsidP="00A44D0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line="240" w:lineRule="auto"/>
        <w:rPr>
          <w:b/>
          <w:color w:val="0A0A0A"/>
          <w:sz w:val="28"/>
          <w:szCs w:val="28"/>
        </w:rPr>
      </w:pPr>
      <w:r>
        <w:rPr>
          <w:b/>
          <w:bCs/>
          <w:color w:val="0A0A0A"/>
          <w:sz w:val="28"/>
          <w:szCs w:val="28"/>
        </w:rPr>
        <w:t>Г</w:t>
      </w:r>
      <w:r w:rsidRPr="00C537D8">
        <w:rPr>
          <w:b/>
          <w:bCs/>
          <w:color w:val="0A0A0A"/>
          <w:sz w:val="28"/>
          <w:szCs w:val="28"/>
        </w:rPr>
        <w:t>ромадської організації «С</w:t>
      </w:r>
      <w:r w:rsidRPr="00C537D8">
        <w:rPr>
          <w:b/>
          <w:color w:val="0A0A0A"/>
          <w:sz w:val="28"/>
          <w:szCs w:val="28"/>
        </w:rPr>
        <w:t>ад</w:t>
      </w:r>
      <w:r w:rsidR="00453918">
        <w:rPr>
          <w:b/>
          <w:color w:val="0A0A0A"/>
          <w:sz w:val="28"/>
          <w:szCs w:val="28"/>
        </w:rPr>
        <w:t xml:space="preserve">івницьке </w:t>
      </w:r>
      <w:r w:rsidRPr="00C537D8">
        <w:rPr>
          <w:b/>
          <w:color w:val="0A0A0A"/>
          <w:sz w:val="28"/>
          <w:szCs w:val="28"/>
        </w:rPr>
        <w:t>товариств</w:t>
      </w:r>
      <w:r w:rsidR="00453918">
        <w:rPr>
          <w:b/>
          <w:color w:val="0A0A0A"/>
          <w:sz w:val="28"/>
          <w:szCs w:val="28"/>
        </w:rPr>
        <w:t>о</w:t>
      </w:r>
      <w:r w:rsidRPr="00C537D8">
        <w:rPr>
          <w:b/>
          <w:color w:val="0A0A0A"/>
          <w:sz w:val="28"/>
          <w:szCs w:val="28"/>
        </w:rPr>
        <w:t xml:space="preserve"> «Надія» </w:t>
      </w:r>
    </w:p>
    <w:p w:rsidR="00DD083C" w:rsidRDefault="00DD083C" w:rsidP="003158B7">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line="240" w:lineRule="auto"/>
        <w:rPr>
          <w:sz w:val="28"/>
          <w:szCs w:val="28"/>
        </w:rPr>
      </w:pPr>
    </w:p>
    <w:p w:rsidR="00DD083C" w:rsidRDefault="00E846FB" w:rsidP="00C537D8">
      <w:pPr>
        <w:widowControl/>
        <w:shd w:val="clear" w:color="auto" w:fill="FFFFFF"/>
        <w:adjustRightInd/>
        <w:spacing w:line="240" w:lineRule="auto"/>
        <w:ind w:firstLine="567"/>
        <w:textAlignment w:val="auto"/>
        <w:rPr>
          <w:rFonts w:cs="Times New Roman"/>
          <w:sz w:val="28"/>
          <w:szCs w:val="28"/>
        </w:rPr>
      </w:pPr>
      <w:r w:rsidRPr="00DD083C">
        <w:rPr>
          <w:rFonts w:cs="Times New Roman"/>
          <w:sz w:val="28"/>
          <w:szCs w:val="28"/>
        </w:rPr>
        <w:t xml:space="preserve">З метою </w:t>
      </w:r>
      <w:r w:rsidR="00590B91">
        <w:rPr>
          <w:rFonts w:cs="Times New Roman"/>
          <w:sz w:val="28"/>
          <w:szCs w:val="28"/>
        </w:rPr>
        <w:t>упорядкування адрес у м</w:t>
      </w:r>
      <w:r w:rsidR="00665E8B">
        <w:rPr>
          <w:rFonts w:cs="Times New Roman"/>
          <w:sz w:val="28"/>
          <w:szCs w:val="28"/>
        </w:rPr>
        <w:t>істі</w:t>
      </w:r>
      <w:r w:rsidR="00590B91">
        <w:rPr>
          <w:rFonts w:cs="Times New Roman"/>
          <w:sz w:val="28"/>
          <w:szCs w:val="28"/>
        </w:rPr>
        <w:t xml:space="preserve"> Обухів</w:t>
      </w:r>
      <w:r w:rsidR="00971136" w:rsidRPr="00DD083C">
        <w:rPr>
          <w:rFonts w:eastAsia="Times New Roman" w:cs="Times New Roman"/>
          <w:color w:val="0A0A0A"/>
          <w:sz w:val="28"/>
          <w:szCs w:val="28"/>
          <w:lang w:eastAsia="ru-RU"/>
        </w:rPr>
        <w:t xml:space="preserve">, </w:t>
      </w:r>
      <w:r w:rsidR="00453716">
        <w:rPr>
          <w:rFonts w:eastAsia="Times New Roman" w:cs="Times New Roman"/>
          <w:color w:val="0A0A0A"/>
          <w:sz w:val="28"/>
          <w:szCs w:val="28"/>
          <w:lang w:eastAsia="ru-RU"/>
        </w:rPr>
        <w:t xml:space="preserve"> </w:t>
      </w:r>
      <w:r w:rsidR="003158B7" w:rsidRPr="00DD083C">
        <w:rPr>
          <w:rFonts w:cs="Times New Roman"/>
          <w:sz w:val="28"/>
          <w:szCs w:val="28"/>
        </w:rPr>
        <w:t>к</w:t>
      </w:r>
      <w:r w:rsidR="004D376B">
        <w:rPr>
          <w:rFonts w:eastAsia="Times New Roman" w:cs="Times New Roman"/>
          <w:color w:val="0A0A0A"/>
          <w:sz w:val="28"/>
          <w:szCs w:val="28"/>
          <w:lang w:eastAsia="ru-RU"/>
        </w:rPr>
        <w:t>еруючись  пунктом</w:t>
      </w:r>
      <w:r w:rsidR="004D376B" w:rsidRPr="004D376B">
        <w:rPr>
          <w:rFonts w:eastAsia="Times New Roman" w:cs="Times New Roman"/>
          <w:color w:val="0A0A0A"/>
          <w:sz w:val="28"/>
          <w:szCs w:val="28"/>
          <w:lang w:eastAsia="ru-RU"/>
        </w:rPr>
        <w:t xml:space="preserve">  41  частини  першої  статті  26  Закону </w:t>
      </w:r>
      <w:r w:rsidRPr="00DD083C">
        <w:rPr>
          <w:rFonts w:eastAsia="Times New Roman" w:cs="Times New Roman"/>
          <w:color w:val="0A0A0A"/>
          <w:sz w:val="28"/>
          <w:szCs w:val="28"/>
          <w:lang w:eastAsia="ru-RU"/>
        </w:rPr>
        <w:t>України «Про місцеве самоврядування в Україні»</w:t>
      </w:r>
      <w:r w:rsidR="00590B91">
        <w:rPr>
          <w:rFonts w:eastAsia="Times New Roman" w:cs="Times New Roman"/>
          <w:color w:val="0A0A0A"/>
          <w:sz w:val="28"/>
          <w:szCs w:val="28"/>
          <w:lang w:eastAsia="ru-RU"/>
        </w:rPr>
        <w:t xml:space="preserve">, постановою Кабінету </w:t>
      </w:r>
      <w:r w:rsidR="00BE297F">
        <w:rPr>
          <w:rFonts w:eastAsia="Times New Roman" w:cs="Times New Roman"/>
          <w:color w:val="0A0A0A"/>
          <w:sz w:val="28"/>
          <w:szCs w:val="28"/>
          <w:lang w:eastAsia="ru-RU"/>
        </w:rPr>
        <w:t>М</w:t>
      </w:r>
      <w:r w:rsidR="00590B91">
        <w:rPr>
          <w:rFonts w:eastAsia="Times New Roman" w:cs="Times New Roman"/>
          <w:color w:val="0A0A0A"/>
          <w:sz w:val="28"/>
          <w:szCs w:val="28"/>
          <w:lang w:eastAsia="ru-RU"/>
        </w:rPr>
        <w:t xml:space="preserve">іністрів України </w:t>
      </w:r>
      <w:r w:rsidR="00B3470E" w:rsidRPr="00B3470E">
        <w:rPr>
          <w:rFonts w:eastAsia="Times New Roman" w:cs="Times New Roman"/>
          <w:color w:val="0A0A0A"/>
          <w:sz w:val="28"/>
          <w:szCs w:val="28"/>
          <w:lang w:eastAsia="ru-RU"/>
        </w:rPr>
        <w:t xml:space="preserve">від </w:t>
      </w:r>
      <w:r w:rsidR="00C4474C">
        <w:rPr>
          <w:rFonts w:eastAsia="Times New Roman" w:cs="Times New Roman"/>
          <w:color w:val="0A0A0A"/>
          <w:sz w:val="28"/>
          <w:szCs w:val="28"/>
          <w:lang w:eastAsia="ru-RU"/>
        </w:rPr>
        <w:t>0</w:t>
      </w:r>
      <w:r w:rsidR="00B3470E" w:rsidRPr="00B3470E">
        <w:rPr>
          <w:rFonts w:eastAsia="Times New Roman" w:cs="Times New Roman"/>
          <w:color w:val="0A0A0A"/>
          <w:sz w:val="28"/>
          <w:szCs w:val="28"/>
          <w:lang w:eastAsia="ru-RU"/>
        </w:rPr>
        <w:t>7 липня 2021 р</w:t>
      </w:r>
      <w:r w:rsidR="00C4474C">
        <w:rPr>
          <w:rFonts w:eastAsia="Times New Roman" w:cs="Times New Roman"/>
          <w:color w:val="0A0A0A"/>
          <w:sz w:val="28"/>
          <w:szCs w:val="28"/>
          <w:lang w:eastAsia="ru-RU"/>
        </w:rPr>
        <w:t>оку</w:t>
      </w:r>
      <w:r w:rsidR="00B3470E" w:rsidRPr="00B3470E">
        <w:rPr>
          <w:rFonts w:eastAsia="Times New Roman" w:cs="Times New Roman"/>
          <w:color w:val="0A0A0A"/>
          <w:sz w:val="28"/>
          <w:szCs w:val="28"/>
          <w:lang w:eastAsia="ru-RU"/>
        </w:rPr>
        <w:t xml:space="preserve"> № 690 </w:t>
      </w:r>
      <w:r w:rsidR="00590B91">
        <w:rPr>
          <w:rFonts w:eastAsia="Times New Roman" w:cs="Times New Roman"/>
          <w:color w:val="0A0A0A"/>
          <w:sz w:val="28"/>
          <w:szCs w:val="28"/>
          <w:lang w:eastAsia="ru-RU"/>
        </w:rPr>
        <w:t>«</w:t>
      </w:r>
      <w:r w:rsidR="00590B91" w:rsidRPr="00590B91">
        <w:rPr>
          <w:rFonts w:eastAsia="Times New Roman" w:cs="Times New Roman"/>
          <w:color w:val="0A0A0A"/>
          <w:sz w:val="28"/>
          <w:szCs w:val="28"/>
          <w:lang w:eastAsia="ru-RU"/>
        </w:rPr>
        <w:t>Про затвердження Порядку присвоєння адрес об’єктам будівництва, об’єктам нерухомого майна</w:t>
      </w:r>
      <w:r w:rsidR="00590B91">
        <w:rPr>
          <w:rFonts w:eastAsia="Times New Roman" w:cs="Times New Roman"/>
          <w:color w:val="0A0A0A"/>
          <w:sz w:val="28"/>
          <w:szCs w:val="28"/>
          <w:lang w:eastAsia="ru-RU"/>
        </w:rPr>
        <w:t>»</w:t>
      </w:r>
      <w:r w:rsidRPr="00DD083C">
        <w:rPr>
          <w:rFonts w:eastAsia="Times New Roman" w:cs="Times New Roman"/>
          <w:color w:val="0A0A0A"/>
          <w:sz w:val="28"/>
          <w:szCs w:val="28"/>
          <w:lang w:eastAsia="ru-RU"/>
        </w:rPr>
        <w:t>,</w:t>
      </w:r>
      <w:r w:rsidR="00BE297F">
        <w:rPr>
          <w:rFonts w:eastAsia="Times New Roman" w:cs="Times New Roman"/>
          <w:color w:val="0A0A0A"/>
          <w:sz w:val="28"/>
          <w:szCs w:val="28"/>
          <w:lang w:eastAsia="ru-RU"/>
        </w:rPr>
        <w:t xml:space="preserve"> постанов</w:t>
      </w:r>
      <w:r w:rsidR="004F1CD9">
        <w:rPr>
          <w:rFonts w:eastAsia="Times New Roman" w:cs="Times New Roman"/>
          <w:color w:val="0A0A0A"/>
          <w:sz w:val="28"/>
          <w:szCs w:val="28"/>
          <w:lang w:eastAsia="ru-RU"/>
        </w:rPr>
        <w:t>ою</w:t>
      </w:r>
      <w:r w:rsidR="00BE297F">
        <w:rPr>
          <w:rFonts w:eastAsia="Times New Roman" w:cs="Times New Roman"/>
          <w:color w:val="0A0A0A"/>
          <w:sz w:val="28"/>
          <w:szCs w:val="28"/>
          <w:lang w:eastAsia="ru-RU"/>
        </w:rPr>
        <w:t xml:space="preserve"> </w:t>
      </w:r>
      <w:r w:rsidR="00B3470E">
        <w:rPr>
          <w:rFonts w:eastAsia="Times New Roman" w:cs="Times New Roman"/>
          <w:color w:val="0A0A0A"/>
          <w:sz w:val="28"/>
          <w:szCs w:val="28"/>
          <w:lang w:eastAsia="ru-RU"/>
        </w:rPr>
        <w:t xml:space="preserve">Верховної Ради України від 16 березня 2006 року № </w:t>
      </w:r>
      <w:r w:rsidR="00B3470E" w:rsidRPr="00B3470E">
        <w:rPr>
          <w:rFonts w:eastAsia="Times New Roman" w:cs="Times New Roman"/>
          <w:color w:val="0A0A0A"/>
          <w:sz w:val="28"/>
          <w:szCs w:val="28"/>
          <w:lang w:eastAsia="ru-RU"/>
        </w:rPr>
        <w:t>3571-IV</w:t>
      </w:r>
      <w:r w:rsidR="00B3470E">
        <w:rPr>
          <w:rFonts w:eastAsia="Times New Roman" w:cs="Times New Roman"/>
          <w:color w:val="0A0A0A"/>
          <w:sz w:val="28"/>
          <w:szCs w:val="28"/>
          <w:lang w:eastAsia="ru-RU"/>
        </w:rPr>
        <w:t xml:space="preserve"> </w:t>
      </w:r>
      <w:r w:rsidRPr="00DD083C">
        <w:rPr>
          <w:rFonts w:eastAsia="Times New Roman" w:cs="Times New Roman"/>
          <w:color w:val="0A0A0A"/>
          <w:sz w:val="28"/>
          <w:szCs w:val="28"/>
          <w:lang w:eastAsia="ru-RU"/>
        </w:rPr>
        <w:t xml:space="preserve"> </w:t>
      </w:r>
      <w:r w:rsidR="00BE297F">
        <w:rPr>
          <w:rFonts w:eastAsia="Times New Roman" w:cs="Times New Roman"/>
          <w:color w:val="0A0A0A"/>
          <w:sz w:val="28"/>
          <w:szCs w:val="28"/>
          <w:lang w:eastAsia="ru-RU"/>
        </w:rPr>
        <w:t xml:space="preserve">«Про встановлення меж міста Обухів Обухівського району Київської області», </w:t>
      </w:r>
      <w:r w:rsidRPr="00DD083C">
        <w:rPr>
          <w:rFonts w:eastAsia="Times New Roman" w:cs="Times New Roman"/>
          <w:color w:val="0A0A0A"/>
          <w:sz w:val="28"/>
          <w:szCs w:val="28"/>
          <w:lang w:eastAsia="ru-RU"/>
        </w:rPr>
        <w:t>враховуючи рекомендації</w:t>
      </w:r>
      <w:r w:rsidR="00590B91" w:rsidRPr="00590B91">
        <w:rPr>
          <w:rFonts w:eastAsia="Times New Roman" w:cs="Times New Roman"/>
          <w:szCs w:val="20"/>
          <w:lang w:eastAsia="ru-RU"/>
        </w:rPr>
        <w:t xml:space="preserve"> </w:t>
      </w:r>
      <w:r w:rsidR="00590B91" w:rsidRPr="00590B91">
        <w:rPr>
          <w:rFonts w:eastAsia="Times New Roman" w:cs="Times New Roman"/>
          <w:color w:val="0A0A0A"/>
          <w:sz w:val="28"/>
          <w:szCs w:val="28"/>
          <w:lang w:eastAsia="ru-RU"/>
        </w:rPr>
        <w:t>постійної комісії з питань земельних відносин, природокористування, планування територій, охорони пам'яток та історичного середовища</w:t>
      </w:r>
      <w:r w:rsidR="00B3470E">
        <w:rPr>
          <w:rFonts w:eastAsia="Times New Roman" w:cs="Times New Roman"/>
          <w:color w:val="0A0A0A"/>
          <w:sz w:val="28"/>
          <w:szCs w:val="28"/>
          <w:lang w:eastAsia="ru-RU"/>
        </w:rPr>
        <w:t xml:space="preserve">  </w:t>
      </w:r>
    </w:p>
    <w:p w:rsidR="00DD083C" w:rsidRPr="00DD083C" w:rsidRDefault="00DD083C" w:rsidP="00DD083C">
      <w:pPr>
        <w:widowControl/>
        <w:shd w:val="clear" w:color="auto" w:fill="FFFFFF"/>
        <w:adjustRightInd/>
        <w:spacing w:line="240" w:lineRule="auto"/>
        <w:ind w:firstLine="709"/>
        <w:textAlignment w:val="auto"/>
        <w:rPr>
          <w:rFonts w:cs="Times New Roman"/>
          <w:sz w:val="28"/>
          <w:szCs w:val="28"/>
        </w:rPr>
      </w:pPr>
    </w:p>
    <w:p w:rsidR="0073429B" w:rsidRDefault="0073429B" w:rsidP="00DD083C">
      <w:pPr>
        <w:widowControl/>
        <w:shd w:val="clear" w:color="auto" w:fill="FFFFFF"/>
        <w:adjustRightInd/>
        <w:spacing w:line="240" w:lineRule="auto"/>
        <w:ind w:firstLine="709"/>
        <w:jc w:val="center"/>
        <w:textAlignment w:val="auto"/>
        <w:rPr>
          <w:b/>
          <w:sz w:val="28"/>
          <w:szCs w:val="28"/>
        </w:rPr>
      </w:pPr>
      <w:r w:rsidRPr="005B0CF4">
        <w:rPr>
          <w:b/>
          <w:sz w:val="28"/>
          <w:szCs w:val="28"/>
        </w:rPr>
        <w:t>ОБУХІВСЬКА МІСЬКА РАДА ВИРІШИЛА:</w:t>
      </w:r>
    </w:p>
    <w:p w:rsidR="00DD083C" w:rsidRPr="005B0CF4" w:rsidRDefault="00DD083C" w:rsidP="00DD083C">
      <w:pPr>
        <w:widowControl/>
        <w:shd w:val="clear" w:color="auto" w:fill="FFFFFF"/>
        <w:adjustRightInd/>
        <w:spacing w:line="240" w:lineRule="auto"/>
        <w:ind w:firstLine="709"/>
        <w:textAlignment w:val="auto"/>
        <w:rPr>
          <w:b/>
          <w:sz w:val="28"/>
          <w:szCs w:val="28"/>
        </w:rPr>
      </w:pPr>
    </w:p>
    <w:p w:rsidR="00ED15BE" w:rsidRPr="0092757B" w:rsidRDefault="00BE297F" w:rsidP="0092757B">
      <w:pPr>
        <w:pStyle w:val="a6"/>
        <w:keepNext/>
        <w:numPr>
          <w:ilvl w:val="0"/>
          <w:numId w:val="6"/>
        </w:numPr>
        <w:tabs>
          <w:tab w:val="left" w:pos="709"/>
          <w:tab w:val="left" w:pos="851"/>
          <w:tab w:val="left" w:pos="2832"/>
          <w:tab w:val="left" w:pos="3540"/>
          <w:tab w:val="left" w:pos="4248"/>
          <w:tab w:val="left" w:pos="4956"/>
          <w:tab w:val="left" w:pos="5664"/>
          <w:tab w:val="left" w:pos="6372"/>
          <w:tab w:val="left" w:pos="7080"/>
          <w:tab w:val="left" w:pos="7788"/>
          <w:tab w:val="left" w:pos="8496"/>
          <w:tab w:val="right" w:pos="9355"/>
        </w:tabs>
        <w:overflowPunct w:val="0"/>
        <w:ind w:left="0" w:firstLine="567"/>
        <w:jc w:val="both"/>
        <w:rPr>
          <w:color w:val="0A0A0A"/>
          <w:sz w:val="28"/>
          <w:szCs w:val="28"/>
        </w:rPr>
      </w:pPr>
      <w:proofErr w:type="spellStart"/>
      <w:r w:rsidRPr="0092757B">
        <w:rPr>
          <w:color w:val="0A0A0A"/>
          <w:sz w:val="28"/>
          <w:szCs w:val="28"/>
        </w:rPr>
        <w:t>У</w:t>
      </w:r>
      <w:r w:rsidRPr="0092757B">
        <w:rPr>
          <w:bCs/>
          <w:color w:val="0A0A0A"/>
          <w:sz w:val="28"/>
          <w:szCs w:val="28"/>
        </w:rPr>
        <w:t>точнити</w:t>
      </w:r>
      <w:proofErr w:type="spellEnd"/>
      <w:r w:rsidRPr="0092757B">
        <w:rPr>
          <w:bCs/>
          <w:color w:val="0A0A0A"/>
          <w:sz w:val="28"/>
          <w:szCs w:val="28"/>
        </w:rPr>
        <w:t xml:space="preserve"> </w:t>
      </w:r>
      <w:proofErr w:type="spellStart"/>
      <w:r w:rsidRPr="0092757B">
        <w:rPr>
          <w:bCs/>
          <w:color w:val="0A0A0A"/>
          <w:sz w:val="28"/>
          <w:szCs w:val="28"/>
        </w:rPr>
        <w:t>місце</w:t>
      </w:r>
      <w:proofErr w:type="spellEnd"/>
      <w:r w:rsidRPr="0092757B">
        <w:rPr>
          <w:bCs/>
          <w:color w:val="0A0A0A"/>
          <w:sz w:val="28"/>
          <w:szCs w:val="28"/>
        </w:rPr>
        <w:t xml:space="preserve"> </w:t>
      </w:r>
      <w:proofErr w:type="spellStart"/>
      <w:r w:rsidRPr="0092757B">
        <w:rPr>
          <w:bCs/>
          <w:color w:val="0A0A0A"/>
          <w:sz w:val="28"/>
          <w:szCs w:val="28"/>
        </w:rPr>
        <w:t>розташування</w:t>
      </w:r>
      <w:proofErr w:type="spellEnd"/>
      <w:r w:rsidRPr="0092757B">
        <w:rPr>
          <w:b/>
          <w:bCs/>
          <w:color w:val="0A0A0A"/>
          <w:sz w:val="28"/>
          <w:szCs w:val="28"/>
        </w:rPr>
        <w:t xml:space="preserve"> </w:t>
      </w:r>
      <w:r w:rsidR="00C537D8">
        <w:rPr>
          <w:bCs/>
          <w:color w:val="0A0A0A"/>
          <w:sz w:val="28"/>
          <w:szCs w:val="28"/>
          <w:lang w:val="uk-UA"/>
        </w:rPr>
        <w:t>Г</w:t>
      </w:r>
      <w:r w:rsidR="00C537D8" w:rsidRPr="00C537D8">
        <w:rPr>
          <w:bCs/>
          <w:color w:val="0A0A0A"/>
          <w:sz w:val="28"/>
          <w:szCs w:val="28"/>
          <w:lang w:val="uk-UA"/>
        </w:rPr>
        <w:t>ромадської організації</w:t>
      </w:r>
      <w:r w:rsidR="00C537D8">
        <w:rPr>
          <w:b/>
          <w:bCs/>
          <w:color w:val="0A0A0A"/>
          <w:sz w:val="28"/>
          <w:szCs w:val="28"/>
          <w:lang w:val="uk-UA"/>
        </w:rPr>
        <w:t xml:space="preserve"> </w:t>
      </w:r>
      <w:r w:rsidR="00C537D8" w:rsidRPr="00C537D8">
        <w:rPr>
          <w:bCs/>
          <w:color w:val="0A0A0A"/>
          <w:sz w:val="28"/>
          <w:szCs w:val="28"/>
          <w:lang w:val="uk-UA"/>
        </w:rPr>
        <w:t>«</w:t>
      </w:r>
      <w:proofErr w:type="gramStart"/>
      <w:r w:rsidR="00C537D8" w:rsidRPr="00C537D8">
        <w:rPr>
          <w:bCs/>
          <w:color w:val="0A0A0A"/>
          <w:sz w:val="28"/>
          <w:szCs w:val="28"/>
          <w:lang w:val="uk-UA"/>
        </w:rPr>
        <w:t>С</w:t>
      </w:r>
      <w:r w:rsidRPr="00C537D8">
        <w:rPr>
          <w:color w:val="0A0A0A"/>
          <w:sz w:val="28"/>
          <w:szCs w:val="28"/>
        </w:rPr>
        <w:t>ад</w:t>
      </w:r>
      <w:proofErr w:type="spellStart"/>
      <w:r w:rsidR="00453918">
        <w:rPr>
          <w:color w:val="0A0A0A"/>
          <w:sz w:val="28"/>
          <w:szCs w:val="28"/>
          <w:lang w:val="uk-UA"/>
        </w:rPr>
        <w:t>івницьке</w:t>
      </w:r>
      <w:proofErr w:type="spellEnd"/>
      <w:r w:rsidR="00453918">
        <w:rPr>
          <w:color w:val="0A0A0A"/>
          <w:sz w:val="28"/>
          <w:szCs w:val="28"/>
          <w:lang w:val="uk-UA"/>
        </w:rPr>
        <w:t xml:space="preserve"> </w:t>
      </w:r>
      <w:r w:rsidRPr="0092757B">
        <w:rPr>
          <w:color w:val="0A0A0A"/>
          <w:sz w:val="28"/>
          <w:szCs w:val="28"/>
        </w:rPr>
        <w:t xml:space="preserve"> </w:t>
      </w:r>
      <w:proofErr w:type="spellStart"/>
      <w:r w:rsidRPr="0092757B">
        <w:rPr>
          <w:color w:val="0A0A0A"/>
          <w:sz w:val="28"/>
          <w:szCs w:val="28"/>
        </w:rPr>
        <w:t>товариств</w:t>
      </w:r>
      <w:proofErr w:type="spellEnd"/>
      <w:r w:rsidR="00453918">
        <w:rPr>
          <w:color w:val="0A0A0A"/>
          <w:sz w:val="28"/>
          <w:szCs w:val="28"/>
          <w:lang w:val="uk-UA"/>
        </w:rPr>
        <w:t>о</w:t>
      </w:r>
      <w:proofErr w:type="gramEnd"/>
      <w:r w:rsidRPr="0092757B">
        <w:rPr>
          <w:color w:val="0A0A0A"/>
          <w:sz w:val="28"/>
          <w:szCs w:val="28"/>
        </w:rPr>
        <w:t xml:space="preserve"> «</w:t>
      </w:r>
      <w:proofErr w:type="spellStart"/>
      <w:r w:rsidRPr="0092757B">
        <w:rPr>
          <w:color w:val="0A0A0A"/>
          <w:sz w:val="28"/>
          <w:szCs w:val="28"/>
        </w:rPr>
        <w:t>Надія</w:t>
      </w:r>
      <w:proofErr w:type="spellEnd"/>
      <w:r w:rsidRPr="0092757B">
        <w:rPr>
          <w:color w:val="0A0A0A"/>
          <w:sz w:val="28"/>
          <w:szCs w:val="28"/>
        </w:rPr>
        <w:t>» (код в ЄДРПО</w:t>
      </w:r>
      <w:r w:rsidR="004F1CD9" w:rsidRPr="0092757B">
        <w:rPr>
          <w:color w:val="0A0A0A"/>
          <w:sz w:val="28"/>
          <w:szCs w:val="28"/>
        </w:rPr>
        <w:t>У</w:t>
      </w:r>
      <w:r w:rsidRPr="0092757B">
        <w:rPr>
          <w:color w:val="0A0A0A"/>
          <w:sz w:val="28"/>
          <w:szCs w:val="28"/>
        </w:rPr>
        <w:t xml:space="preserve"> 33428088) - м. Обухів, Київська область.</w:t>
      </w:r>
      <w:r w:rsidR="00453716" w:rsidRPr="0092757B">
        <w:rPr>
          <w:color w:val="0A0A0A"/>
          <w:sz w:val="28"/>
          <w:szCs w:val="28"/>
        </w:rPr>
        <w:t xml:space="preserve"> </w:t>
      </w:r>
    </w:p>
    <w:p w:rsidR="0092757B" w:rsidRPr="0092757B" w:rsidRDefault="0092757B" w:rsidP="0094051E">
      <w:pPr>
        <w:pStyle w:val="a6"/>
        <w:keepNext/>
        <w:numPr>
          <w:ilvl w:val="0"/>
          <w:numId w:val="6"/>
        </w:numPr>
        <w:tabs>
          <w:tab w:val="left" w:pos="709"/>
          <w:tab w:val="left" w:pos="851"/>
          <w:tab w:val="left" w:pos="2832"/>
          <w:tab w:val="left" w:pos="3540"/>
          <w:tab w:val="left" w:pos="4248"/>
          <w:tab w:val="left" w:pos="4956"/>
          <w:tab w:val="left" w:pos="5664"/>
          <w:tab w:val="left" w:pos="6372"/>
          <w:tab w:val="left" w:pos="7080"/>
          <w:tab w:val="left" w:pos="7788"/>
          <w:tab w:val="left" w:pos="8496"/>
          <w:tab w:val="right" w:pos="9355"/>
        </w:tabs>
        <w:overflowPunct w:val="0"/>
        <w:ind w:left="0" w:firstLine="567"/>
        <w:contextualSpacing/>
        <w:jc w:val="both"/>
        <w:rPr>
          <w:sz w:val="28"/>
          <w:szCs w:val="28"/>
          <w:lang w:val="uk-UA"/>
        </w:rPr>
      </w:pPr>
      <w:r w:rsidRPr="0092757B">
        <w:rPr>
          <w:sz w:val="28"/>
          <w:szCs w:val="28"/>
          <w:lang w:val="uk-UA"/>
        </w:rPr>
        <w:t>Відділу містобудування, розвитку інфраструктури та архітектури виконавчого комітету Обухівської міської ради Київської області повідомити Державне підприємство «Національні інформаційні системи» про у</w:t>
      </w:r>
      <w:proofErr w:type="spellStart"/>
      <w:r w:rsidRPr="0092757B">
        <w:rPr>
          <w:bCs/>
          <w:color w:val="0A0A0A"/>
          <w:sz w:val="28"/>
          <w:szCs w:val="28"/>
        </w:rPr>
        <w:t>точн</w:t>
      </w:r>
      <w:r w:rsidRPr="0092757B">
        <w:rPr>
          <w:bCs/>
          <w:color w:val="0A0A0A"/>
          <w:sz w:val="28"/>
          <w:szCs w:val="28"/>
          <w:lang w:val="uk-UA"/>
        </w:rPr>
        <w:t>ення</w:t>
      </w:r>
      <w:proofErr w:type="spellEnd"/>
      <w:r w:rsidRPr="0092757B">
        <w:rPr>
          <w:bCs/>
          <w:color w:val="0A0A0A"/>
          <w:sz w:val="28"/>
          <w:szCs w:val="28"/>
        </w:rPr>
        <w:t xml:space="preserve"> </w:t>
      </w:r>
      <w:proofErr w:type="spellStart"/>
      <w:r w:rsidRPr="0092757B">
        <w:rPr>
          <w:bCs/>
          <w:color w:val="0A0A0A"/>
          <w:sz w:val="28"/>
          <w:szCs w:val="28"/>
        </w:rPr>
        <w:t>місц</w:t>
      </w:r>
      <w:proofErr w:type="spellEnd"/>
      <w:r w:rsidRPr="0092757B">
        <w:rPr>
          <w:bCs/>
          <w:color w:val="0A0A0A"/>
          <w:sz w:val="28"/>
          <w:szCs w:val="28"/>
          <w:lang w:val="uk-UA"/>
        </w:rPr>
        <w:t>я</w:t>
      </w:r>
      <w:r w:rsidRPr="0092757B">
        <w:rPr>
          <w:bCs/>
          <w:color w:val="0A0A0A"/>
          <w:sz w:val="28"/>
          <w:szCs w:val="28"/>
        </w:rPr>
        <w:t xml:space="preserve"> </w:t>
      </w:r>
      <w:proofErr w:type="spellStart"/>
      <w:r w:rsidRPr="0092757B">
        <w:rPr>
          <w:bCs/>
          <w:color w:val="0A0A0A"/>
          <w:sz w:val="28"/>
          <w:szCs w:val="28"/>
        </w:rPr>
        <w:t>розташування</w:t>
      </w:r>
      <w:proofErr w:type="spellEnd"/>
      <w:r w:rsidRPr="0092757B">
        <w:rPr>
          <w:b/>
          <w:bCs/>
          <w:color w:val="0A0A0A"/>
          <w:sz w:val="28"/>
          <w:szCs w:val="28"/>
        </w:rPr>
        <w:t xml:space="preserve"> </w:t>
      </w:r>
      <w:r w:rsidR="00C537D8" w:rsidRPr="00C537D8">
        <w:rPr>
          <w:bCs/>
          <w:color w:val="0A0A0A"/>
          <w:sz w:val="28"/>
          <w:szCs w:val="28"/>
          <w:lang w:val="uk-UA"/>
        </w:rPr>
        <w:t>Громадської організації «Сад</w:t>
      </w:r>
      <w:r w:rsidR="00453918">
        <w:rPr>
          <w:bCs/>
          <w:color w:val="0A0A0A"/>
          <w:sz w:val="28"/>
          <w:szCs w:val="28"/>
          <w:lang w:val="uk-UA"/>
        </w:rPr>
        <w:t>івницьке товариство</w:t>
      </w:r>
      <w:r w:rsidR="00C537D8" w:rsidRPr="00C537D8">
        <w:rPr>
          <w:bCs/>
          <w:color w:val="0A0A0A"/>
          <w:sz w:val="28"/>
          <w:szCs w:val="28"/>
          <w:lang w:val="uk-UA"/>
        </w:rPr>
        <w:t xml:space="preserve"> «Надія»</w:t>
      </w:r>
      <w:r w:rsidR="00C537D8" w:rsidRPr="00C537D8">
        <w:rPr>
          <w:b/>
          <w:bCs/>
          <w:color w:val="0A0A0A"/>
          <w:sz w:val="28"/>
          <w:szCs w:val="28"/>
          <w:lang w:val="uk-UA"/>
        </w:rPr>
        <w:t xml:space="preserve">  </w:t>
      </w:r>
      <w:r w:rsidRPr="0092757B">
        <w:rPr>
          <w:color w:val="0A0A0A"/>
          <w:sz w:val="28"/>
          <w:szCs w:val="28"/>
        </w:rPr>
        <w:t>- м</w:t>
      </w:r>
      <w:proofErr w:type="spellStart"/>
      <w:r>
        <w:rPr>
          <w:color w:val="0A0A0A"/>
          <w:sz w:val="28"/>
          <w:szCs w:val="28"/>
          <w:lang w:val="uk-UA"/>
        </w:rPr>
        <w:t>істо</w:t>
      </w:r>
      <w:proofErr w:type="spellEnd"/>
      <w:r>
        <w:rPr>
          <w:color w:val="0A0A0A"/>
          <w:sz w:val="28"/>
          <w:szCs w:val="28"/>
          <w:lang w:val="uk-UA"/>
        </w:rPr>
        <w:t xml:space="preserve"> </w:t>
      </w:r>
      <w:proofErr w:type="spellStart"/>
      <w:r w:rsidRPr="0092757B">
        <w:rPr>
          <w:color w:val="0A0A0A"/>
          <w:sz w:val="28"/>
          <w:szCs w:val="28"/>
        </w:rPr>
        <w:t>Обухів</w:t>
      </w:r>
      <w:proofErr w:type="spellEnd"/>
      <w:r w:rsidRPr="0092757B">
        <w:rPr>
          <w:color w:val="0A0A0A"/>
          <w:sz w:val="28"/>
          <w:szCs w:val="28"/>
        </w:rPr>
        <w:t xml:space="preserve">, </w:t>
      </w:r>
      <w:proofErr w:type="spellStart"/>
      <w:r w:rsidRPr="0092757B">
        <w:rPr>
          <w:color w:val="0A0A0A"/>
          <w:sz w:val="28"/>
          <w:szCs w:val="28"/>
        </w:rPr>
        <w:t>Київська</w:t>
      </w:r>
      <w:proofErr w:type="spellEnd"/>
      <w:r w:rsidRPr="0092757B">
        <w:rPr>
          <w:color w:val="0A0A0A"/>
          <w:sz w:val="28"/>
          <w:szCs w:val="28"/>
        </w:rPr>
        <w:t xml:space="preserve"> область, </w:t>
      </w:r>
      <w:r>
        <w:rPr>
          <w:color w:val="0A0A0A"/>
          <w:sz w:val="28"/>
          <w:szCs w:val="28"/>
          <w:lang w:val="uk-UA"/>
        </w:rPr>
        <w:t>д</w:t>
      </w:r>
      <w:r w:rsidRPr="0092757B">
        <w:rPr>
          <w:sz w:val="28"/>
          <w:szCs w:val="28"/>
          <w:lang w:val="uk-UA"/>
        </w:rPr>
        <w:t xml:space="preserve">ля внесення змін до </w:t>
      </w:r>
      <w:r w:rsidRPr="0092757B">
        <w:rPr>
          <w:bCs/>
          <w:sz w:val="28"/>
          <w:szCs w:val="28"/>
          <w:lang w:val="uk-UA"/>
        </w:rPr>
        <w:t>словників Державного реєстру речових прав на нерухоме майно.</w:t>
      </w:r>
    </w:p>
    <w:p w:rsidR="0073429B" w:rsidRPr="00410D5A" w:rsidRDefault="0092757B" w:rsidP="0092757B">
      <w:pPr>
        <w:widowControl/>
        <w:shd w:val="clear" w:color="auto" w:fill="FFFFFF"/>
        <w:adjustRightInd/>
        <w:spacing w:line="240" w:lineRule="auto"/>
        <w:ind w:firstLine="567"/>
        <w:textAlignment w:val="auto"/>
        <w:rPr>
          <w:b/>
          <w:color w:val="000000"/>
          <w:sz w:val="28"/>
          <w:szCs w:val="28"/>
        </w:rPr>
      </w:pPr>
      <w:r>
        <w:rPr>
          <w:rFonts w:eastAsia="Times New Roman" w:cs="Times New Roman"/>
          <w:color w:val="0A0A0A"/>
          <w:sz w:val="28"/>
          <w:szCs w:val="28"/>
          <w:lang w:eastAsia="ru-RU"/>
        </w:rPr>
        <w:t>3</w:t>
      </w:r>
      <w:r w:rsidR="009436BF" w:rsidRPr="009A7EA0">
        <w:rPr>
          <w:rFonts w:eastAsia="Times New Roman" w:cs="Times New Roman"/>
          <w:color w:val="0A0A0A"/>
          <w:sz w:val="28"/>
          <w:szCs w:val="28"/>
          <w:lang w:eastAsia="ru-RU"/>
        </w:rPr>
        <w:t xml:space="preserve">. </w:t>
      </w:r>
      <w:r w:rsidR="00C37B96" w:rsidRPr="009A7EA0">
        <w:rPr>
          <w:rFonts w:eastAsia="Times New Roman" w:cs="Times New Roman"/>
          <w:color w:val="0A0A0A"/>
          <w:sz w:val="28"/>
          <w:szCs w:val="28"/>
          <w:lang w:eastAsia="ru-RU"/>
        </w:rPr>
        <w:t xml:space="preserve"> </w:t>
      </w:r>
      <w:r w:rsidR="0073429B" w:rsidRPr="009A7EA0">
        <w:rPr>
          <w:sz w:val="28"/>
          <w:szCs w:val="28"/>
        </w:rPr>
        <w:t xml:space="preserve"> Контроль за виконанням цього рішення покласти та</w:t>
      </w:r>
      <w:r w:rsidR="0073429B" w:rsidRPr="009A7EA0">
        <w:rPr>
          <w:color w:val="000000"/>
          <w:sz w:val="28"/>
          <w:szCs w:val="28"/>
        </w:rPr>
        <w:t xml:space="preserve"> постійну комісію з питань </w:t>
      </w:r>
      <w:r w:rsidR="00BE297F" w:rsidRPr="00590B91">
        <w:rPr>
          <w:rFonts w:eastAsia="Times New Roman" w:cs="Times New Roman"/>
          <w:color w:val="0A0A0A"/>
          <w:sz w:val="28"/>
          <w:szCs w:val="28"/>
          <w:lang w:eastAsia="ru-RU"/>
        </w:rPr>
        <w:t>постійної комісії з питань земельних відносин, природокористування, планування територій, охорони пам'яток та історичного середовища</w:t>
      </w:r>
    </w:p>
    <w:p w:rsidR="009A7EA0" w:rsidRDefault="009A7EA0" w:rsidP="0073429B">
      <w:pPr>
        <w:rPr>
          <w:rStyle w:val="a8"/>
          <w:rFonts w:eastAsiaTheme="majorEastAsia"/>
          <w:color w:val="000000"/>
          <w:sz w:val="28"/>
          <w:szCs w:val="28"/>
        </w:rPr>
      </w:pPr>
    </w:p>
    <w:p w:rsidR="0073429B" w:rsidRPr="00631FF9" w:rsidRDefault="0073429B" w:rsidP="0073429B">
      <w:r>
        <w:rPr>
          <w:rStyle w:val="a8"/>
          <w:rFonts w:eastAsiaTheme="majorEastAsia"/>
          <w:color w:val="000000"/>
          <w:sz w:val="28"/>
          <w:szCs w:val="28"/>
        </w:rPr>
        <w:t>Секретар Обухівської міської ради                                    Лариса ІЛЬЄНКО</w:t>
      </w:r>
    </w:p>
    <w:p w:rsidR="0073429B" w:rsidRDefault="0073429B" w:rsidP="0073429B">
      <w:pPr>
        <w:rPr>
          <w:rFonts w:eastAsia="Batang"/>
          <w:sz w:val="23"/>
          <w:szCs w:val="23"/>
        </w:rPr>
      </w:pPr>
    </w:p>
    <w:p w:rsidR="0073429B" w:rsidRDefault="0073429B" w:rsidP="0073429B">
      <w:pPr>
        <w:rPr>
          <w:rFonts w:eastAsia="Batang"/>
          <w:sz w:val="23"/>
          <w:szCs w:val="23"/>
        </w:rPr>
      </w:pPr>
    </w:p>
    <w:p w:rsidR="0073429B" w:rsidRDefault="0073429B" w:rsidP="0073429B">
      <w:pPr>
        <w:rPr>
          <w:rFonts w:eastAsia="Batang"/>
          <w:sz w:val="23"/>
          <w:szCs w:val="23"/>
        </w:rPr>
      </w:pPr>
    </w:p>
    <w:p w:rsidR="0073429B" w:rsidRDefault="00BE297F" w:rsidP="0073429B">
      <w:pPr>
        <w:rPr>
          <w:rFonts w:eastAsia="Batang"/>
          <w:sz w:val="23"/>
          <w:szCs w:val="23"/>
        </w:rPr>
        <w:sectPr w:rsidR="0073429B" w:rsidSect="00D627F8">
          <w:pgSz w:w="11906" w:h="16838"/>
          <w:pgMar w:top="426" w:right="567" w:bottom="851" w:left="1701" w:header="709" w:footer="709" w:gutter="0"/>
          <w:cols w:space="708"/>
          <w:docGrid w:linePitch="360"/>
        </w:sectPr>
      </w:pPr>
      <w:r>
        <w:rPr>
          <w:rFonts w:eastAsia="Batang"/>
          <w:sz w:val="23"/>
          <w:szCs w:val="23"/>
        </w:rPr>
        <w:t>Світлана ЯКОВЛ</w:t>
      </w:r>
      <w:r w:rsidR="00453918">
        <w:rPr>
          <w:rFonts w:eastAsia="Batang"/>
          <w:sz w:val="23"/>
          <w:szCs w:val="23"/>
        </w:rPr>
        <w:t>Є</w:t>
      </w:r>
      <w:r>
        <w:rPr>
          <w:rFonts w:eastAsia="Batang"/>
          <w:sz w:val="23"/>
          <w:szCs w:val="23"/>
        </w:rPr>
        <w:t xml:space="preserve">ВА </w:t>
      </w:r>
    </w:p>
    <w:p w:rsidR="009850CF" w:rsidRPr="00431A1F" w:rsidRDefault="009850CF" w:rsidP="009850CF">
      <w:pPr>
        <w:rPr>
          <w:rFonts w:eastAsia="Batang"/>
          <w:sz w:val="28"/>
          <w:szCs w:val="28"/>
        </w:rPr>
      </w:pPr>
      <w:r w:rsidRPr="00431A1F">
        <w:rPr>
          <w:rFonts w:eastAsia="Batang"/>
          <w:sz w:val="28"/>
          <w:szCs w:val="28"/>
        </w:rPr>
        <w:lastRenderedPageBreak/>
        <w:t>Погоджено :</w:t>
      </w:r>
    </w:p>
    <w:p w:rsidR="009850CF" w:rsidRPr="00431A1F" w:rsidRDefault="009850CF" w:rsidP="009850CF">
      <w:pPr>
        <w:rPr>
          <w:rFonts w:eastAsia="Batang"/>
          <w:sz w:val="28"/>
          <w:szCs w:val="28"/>
        </w:rPr>
      </w:pPr>
    </w:p>
    <w:p w:rsidR="009850CF" w:rsidRPr="00431A1F" w:rsidRDefault="009850CF" w:rsidP="009850CF">
      <w:pPr>
        <w:tabs>
          <w:tab w:val="left" w:pos="5925"/>
        </w:tabs>
        <w:rPr>
          <w:sz w:val="28"/>
          <w:szCs w:val="28"/>
        </w:rPr>
      </w:pPr>
      <w:r w:rsidRPr="00431A1F">
        <w:rPr>
          <w:sz w:val="28"/>
          <w:szCs w:val="28"/>
        </w:rPr>
        <w:t xml:space="preserve">Заступник міського голови                                   </w:t>
      </w:r>
    </w:p>
    <w:p w:rsidR="009850CF" w:rsidRPr="00431A1F" w:rsidRDefault="009850CF" w:rsidP="009850CF">
      <w:pPr>
        <w:rPr>
          <w:sz w:val="28"/>
          <w:szCs w:val="28"/>
        </w:rPr>
      </w:pPr>
      <w:r w:rsidRPr="00431A1F">
        <w:rPr>
          <w:sz w:val="28"/>
          <w:szCs w:val="28"/>
        </w:rPr>
        <w:t xml:space="preserve">з питань діяльності виконавчих органів                          </w:t>
      </w:r>
      <w:r w:rsidR="00BE297F">
        <w:rPr>
          <w:sz w:val="28"/>
          <w:szCs w:val="28"/>
        </w:rPr>
        <w:t>Володимир ЦЕЛЬОРА</w:t>
      </w:r>
      <w:r w:rsidRPr="00431A1F">
        <w:rPr>
          <w:sz w:val="28"/>
          <w:szCs w:val="28"/>
        </w:rPr>
        <w:t xml:space="preserve">  </w:t>
      </w:r>
    </w:p>
    <w:p w:rsidR="009850CF" w:rsidRPr="00431A1F" w:rsidRDefault="009850CF" w:rsidP="009850CF">
      <w:pPr>
        <w:rPr>
          <w:sz w:val="28"/>
          <w:szCs w:val="28"/>
        </w:rPr>
      </w:pPr>
      <w:r w:rsidRPr="00431A1F">
        <w:rPr>
          <w:sz w:val="28"/>
          <w:szCs w:val="28"/>
        </w:rPr>
        <w:t>Обухівської міської ради                                                   ___</w:t>
      </w:r>
      <w:r w:rsidRPr="00431A1F">
        <w:rPr>
          <w:color w:val="000000"/>
          <w:sz w:val="28"/>
          <w:szCs w:val="28"/>
        </w:rPr>
        <w:t>_______ 202</w:t>
      </w:r>
      <w:r w:rsidR="00676206">
        <w:rPr>
          <w:color w:val="000000"/>
          <w:sz w:val="28"/>
          <w:szCs w:val="28"/>
        </w:rPr>
        <w:t>6</w:t>
      </w:r>
      <w:r w:rsidRPr="00431A1F">
        <w:rPr>
          <w:color w:val="000000"/>
          <w:sz w:val="28"/>
          <w:szCs w:val="28"/>
        </w:rPr>
        <w:t xml:space="preserve"> року</w:t>
      </w:r>
      <w:r w:rsidRPr="00431A1F">
        <w:rPr>
          <w:color w:val="000000"/>
          <w:sz w:val="28"/>
          <w:szCs w:val="28"/>
        </w:rPr>
        <w:tab/>
      </w:r>
    </w:p>
    <w:p w:rsidR="009850CF" w:rsidRPr="00431A1F" w:rsidRDefault="009850CF" w:rsidP="009850CF">
      <w:pPr>
        <w:rPr>
          <w:sz w:val="28"/>
          <w:szCs w:val="28"/>
        </w:rPr>
      </w:pPr>
      <w:r w:rsidRPr="00431A1F">
        <w:rPr>
          <w:sz w:val="28"/>
          <w:szCs w:val="28"/>
        </w:rPr>
        <w:t xml:space="preserve">Начальник  юридичного                                                                                                  </w:t>
      </w:r>
    </w:p>
    <w:p w:rsidR="009850CF" w:rsidRPr="00431A1F" w:rsidRDefault="009850CF" w:rsidP="009850CF">
      <w:pPr>
        <w:rPr>
          <w:sz w:val="28"/>
          <w:szCs w:val="28"/>
        </w:rPr>
      </w:pPr>
      <w:r w:rsidRPr="00431A1F">
        <w:rPr>
          <w:sz w:val="28"/>
          <w:szCs w:val="28"/>
        </w:rPr>
        <w:t xml:space="preserve">відділу виконавчого комітету                                                         </w:t>
      </w:r>
    </w:p>
    <w:p w:rsidR="009850CF" w:rsidRPr="00431A1F" w:rsidRDefault="009850CF" w:rsidP="009850CF">
      <w:pPr>
        <w:rPr>
          <w:sz w:val="28"/>
          <w:szCs w:val="28"/>
        </w:rPr>
      </w:pPr>
      <w:r w:rsidRPr="00431A1F">
        <w:rPr>
          <w:sz w:val="28"/>
          <w:szCs w:val="28"/>
        </w:rPr>
        <w:t xml:space="preserve">Обухівської міської ради                                                  Сергій ПІДЛІСНИЙ </w:t>
      </w:r>
    </w:p>
    <w:p w:rsidR="009850CF" w:rsidRPr="00431A1F" w:rsidRDefault="009850CF" w:rsidP="009850CF">
      <w:pPr>
        <w:rPr>
          <w:sz w:val="28"/>
          <w:szCs w:val="28"/>
        </w:rPr>
      </w:pPr>
      <w:r w:rsidRPr="00431A1F">
        <w:rPr>
          <w:sz w:val="28"/>
          <w:szCs w:val="28"/>
        </w:rPr>
        <w:t>Київської області                                                              ___________202</w:t>
      </w:r>
      <w:r w:rsidR="00676206">
        <w:rPr>
          <w:sz w:val="28"/>
          <w:szCs w:val="28"/>
        </w:rPr>
        <w:t>6</w:t>
      </w:r>
      <w:r w:rsidRPr="00431A1F">
        <w:rPr>
          <w:sz w:val="28"/>
          <w:szCs w:val="28"/>
        </w:rPr>
        <w:t xml:space="preserve"> року                                                                                                                        </w:t>
      </w:r>
    </w:p>
    <w:p w:rsidR="009850CF" w:rsidRPr="00431A1F" w:rsidRDefault="009850CF" w:rsidP="009850CF">
      <w:pPr>
        <w:rPr>
          <w:sz w:val="28"/>
          <w:szCs w:val="28"/>
        </w:rPr>
      </w:pPr>
      <w:r w:rsidRPr="00431A1F">
        <w:rPr>
          <w:sz w:val="28"/>
          <w:szCs w:val="28"/>
        </w:rPr>
        <w:t xml:space="preserve">                                                </w:t>
      </w:r>
    </w:p>
    <w:p w:rsidR="009850CF" w:rsidRPr="00C24308" w:rsidRDefault="009850CF" w:rsidP="009850CF">
      <w:pPr>
        <w:pStyle w:val="a6"/>
        <w:tabs>
          <w:tab w:val="left" w:pos="5400"/>
        </w:tabs>
        <w:ind w:left="0"/>
        <w:jc w:val="both"/>
        <w:rPr>
          <w:sz w:val="28"/>
          <w:szCs w:val="28"/>
          <w:lang w:val="uk-UA"/>
        </w:rPr>
      </w:pPr>
      <w:r w:rsidRPr="00C24308">
        <w:rPr>
          <w:sz w:val="28"/>
          <w:szCs w:val="28"/>
          <w:lang w:val="uk-UA"/>
        </w:rPr>
        <w:t xml:space="preserve">                                                    </w:t>
      </w:r>
      <w:r w:rsidRPr="00C24308">
        <w:rPr>
          <w:color w:val="000000"/>
          <w:sz w:val="28"/>
          <w:szCs w:val="28"/>
          <w:lang w:val="uk-UA"/>
        </w:rPr>
        <w:t xml:space="preserve"> </w:t>
      </w:r>
    </w:p>
    <w:p w:rsidR="009850CF" w:rsidRPr="00AC6B0D" w:rsidRDefault="009850CF" w:rsidP="009850C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rPr>
          <w:sz w:val="28"/>
          <w:szCs w:val="28"/>
        </w:rPr>
      </w:pPr>
      <w:r w:rsidRPr="00AC6B0D">
        <w:rPr>
          <w:sz w:val="28"/>
          <w:szCs w:val="28"/>
        </w:rPr>
        <w:t>Постійна комісія</w:t>
      </w:r>
    </w:p>
    <w:p w:rsidR="00F976DA" w:rsidRDefault="00F976DA" w:rsidP="009850CF">
      <w:pPr>
        <w:pStyle w:val="a6"/>
        <w:tabs>
          <w:tab w:val="left" w:pos="5400"/>
        </w:tabs>
        <w:ind w:left="0"/>
        <w:jc w:val="both"/>
        <w:rPr>
          <w:color w:val="000000"/>
          <w:sz w:val="28"/>
          <w:szCs w:val="28"/>
          <w:lang w:val="uk-UA"/>
        </w:rPr>
      </w:pPr>
      <w:r w:rsidRPr="00F976DA">
        <w:rPr>
          <w:color w:val="000000"/>
          <w:sz w:val="28"/>
          <w:szCs w:val="28"/>
          <w:lang w:val="uk-UA"/>
        </w:rPr>
        <w:t xml:space="preserve">з питань земельних відносин, </w:t>
      </w:r>
    </w:p>
    <w:p w:rsidR="00F976DA" w:rsidRDefault="00F976DA" w:rsidP="009850CF">
      <w:pPr>
        <w:pStyle w:val="a6"/>
        <w:tabs>
          <w:tab w:val="left" w:pos="5400"/>
        </w:tabs>
        <w:ind w:left="0"/>
        <w:jc w:val="both"/>
        <w:rPr>
          <w:color w:val="000000"/>
          <w:sz w:val="28"/>
          <w:szCs w:val="28"/>
          <w:lang w:val="uk-UA"/>
        </w:rPr>
      </w:pPr>
      <w:r w:rsidRPr="00F976DA">
        <w:rPr>
          <w:color w:val="000000"/>
          <w:sz w:val="28"/>
          <w:szCs w:val="28"/>
          <w:lang w:val="uk-UA"/>
        </w:rPr>
        <w:t xml:space="preserve">природокористування, планування </w:t>
      </w:r>
    </w:p>
    <w:p w:rsidR="00F976DA" w:rsidRDefault="00F976DA" w:rsidP="009850CF">
      <w:pPr>
        <w:pStyle w:val="a6"/>
        <w:tabs>
          <w:tab w:val="left" w:pos="5400"/>
        </w:tabs>
        <w:ind w:left="0"/>
        <w:jc w:val="both"/>
        <w:rPr>
          <w:color w:val="000000"/>
          <w:sz w:val="28"/>
          <w:szCs w:val="28"/>
          <w:lang w:val="uk-UA"/>
        </w:rPr>
      </w:pPr>
      <w:r w:rsidRPr="00F976DA">
        <w:rPr>
          <w:color w:val="000000"/>
          <w:sz w:val="28"/>
          <w:szCs w:val="28"/>
          <w:lang w:val="uk-UA"/>
        </w:rPr>
        <w:t xml:space="preserve">територій, охорони пам'яток та </w:t>
      </w:r>
    </w:p>
    <w:p w:rsidR="009850CF" w:rsidRPr="00AC6B0D" w:rsidRDefault="00F976DA" w:rsidP="009850CF">
      <w:pPr>
        <w:pStyle w:val="a6"/>
        <w:tabs>
          <w:tab w:val="left" w:pos="5400"/>
        </w:tabs>
        <w:ind w:left="0"/>
        <w:jc w:val="both"/>
        <w:rPr>
          <w:sz w:val="28"/>
          <w:szCs w:val="28"/>
          <w:lang w:val="uk-UA"/>
        </w:rPr>
      </w:pPr>
      <w:r w:rsidRPr="00F976DA">
        <w:rPr>
          <w:color w:val="000000"/>
          <w:sz w:val="28"/>
          <w:szCs w:val="28"/>
          <w:lang w:val="uk-UA"/>
        </w:rPr>
        <w:t xml:space="preserve">історичного середовища  </w:t>
      </w:r>
      <w:r w:rsidR="009850CF" w:rsidRPr="00AC6B0D">
        <w:rPr>
          <w:sz w:val="28"/>
          <w:szCs w:val="28"/>
          <w:lang w:val="uk-UA"/>
        </w:rPr>
        <w:tab/>
      </w:r>
      <w:r w:rsidR="009850CF" w:rsidRPr="00AC6B0D">
        <w:rPr>
          <w:sz w:val="28"/>
          <w:szCs w:val="28"/>
          <w:lang w:val="uk-UA"/>
        </w:rPr>
        <w:tab/>
      </w:r>
      <w:r w:rsidR="009850CF" w:rsidRPr="00AC6B0D">
        <w:rPr>
          <w:sz w:val="28"/>
          <w:szCs w:val="28"/>
          <w:lang w:val="uk-UA"/>
        </w:rPr>
        <w:tab/>
        <w:t xml:space="preserve">   </w:t>
      </w:r>
      <w:r w:rsidR="009850CF" w:rsidRPr="00AC6B0D">
        <w:rPr>
          <w:color w:val="000000"/>
          <w:sz w:val="28"/>
          <w:szCs w:val="28"/>
          <w:lang w:val="uk-UA"/>
        </w:rPr>
        <w:t>___________202</w:t>
      </w:r>
      <w:r w:rsidR="00676206">
        <w:rPr>
          <w:color w:val="000000"/>
          <w:sz w:val="28"/>
          <w:szCs w:val="28"/>
          <w:lang w:val="uk-UA"/>
        </w:rPr>
        <w:t>6</w:t>
      </w:r>
      <w:r w:rsidR="009850CF" w:rsidRPr="00AC6B0D">
        <w:rPr>
          <w:color w:val="000000"/>
          <w:sz w:val="28"/>
          <w:szCs w:val="28"/>
          <w:lang w:val="uk-UA"/>
        </w:rPr>
        <w:t xml:space="preserve"> року</w:t>
      </w:r>
      <w:r w:rsidR="009850CF" w:rsidRPr="00AC6B0D">
        <w:rPr>
          <w:sz w:val="28"/>
          <w:szCs w:val="28"/>
          <w:lang w:val="uk-UA"/>
        </w:rPr>
        <w:t xml:space="preserve">                                                                                                        </w:t>
      </w:r>
      <w:r w:rsidR="009850CF" w:rsidRPr="00AC6B0D">
        <w:rPr>
          <w:color w:val="000000"/>
          <w:sz w:val="28"/>
          <w:szCs w:val="28"/>
          <w:lang w:val="uk-UA"/>
        </w:rPr>
        <w:tab/>
      </w:r>
      <w:r w:rsidR="009850CF" w:rsidRPr="00AC6B0D">
        <w:rPr>
          <w:color w:val="000000"/>
          <w:sz w:val="28"/>
          <w:szCs w:val="28"/>
          <w:lang w:val="uk-UA"/>
        </w:rPr>
        <w:tab/>
      </w:r>
      <w:r w:rsidR="009850CF" w:rsidRPr="00AC6B0D">
        <w:rPr>
          <w:color w:val="000000"/>
          <w:sz w:val="28"/>
          <w:szCs w:val="28"/>
          <w:lang w:val="uk-UA"/>
        </w:rPr>
        <w:tab/>
      </w:r>
      <w:r w:rsidR="009850CF" w:rsidRPr="00AC6B0D">
        <w:rPr>
          <w:color w:val="000000"/>
          <w:sz w:val="28"/>
          <w:szCs w:val="28"/>
          <w:lang w:val="uk-UA"/>
        </w:rPr>
        <w:tab/>
        <w:t xml:space="preserve">      </w:t>
      </w:r>
    </w:p>
    <w:p w:rsidR="009850CF" w:rsidRPr="00AC6B0D" w:rsidRDefault="009850CF" w:rsidP="009850C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rPr>
          <w:color w:val="000000"/>
          <w:sz w:val="28"/>
          <w:szCs w:val="28"/>
        </w:rPr>
      </w:pPr>
      <w:r w:rsidRPr="00AC6B0D">
        <w:rPr>
          <w:color w:val="000000"/>
          <w:sz w:val="28"/>
          <w:szCs w:val="28"/>
        </w:rPr>
        <w:tab/>
      </w:r>
      <w:r w:rsidRPr="00AC6B0D">
        <w:rPr>
          <w:color w:val="000000"/>
          <w:sz w:val="28"/>
          <w:szCs w:val="28"/>
        </w:rPr>
        <w:tab/>
      </w:r>
      <w:r w:rsidRPr="00AC6B0D">
        <w:rPr>
          <w:color w:val="000000"/>
          <w:sz w:val="28"/>
          <w:szCs w:val="28"/>
        </w:rPr>
        <w:tab/>
      </w:r>
      <w:r w:rsidRPr="00AC6B0D">
        <w:rPr>
          <w:color w:val="000000"/>
          <w:sz w:val="28"/>
          <w:szCs w:val="28"/>
        </w:rPr>
        <w:tab/>
      </w:r>
      <w:r w:rsidRPr="00AC6B0D">
        <w:rPr>
          <w:color w:val="000000"/>
          <w:sz w:val="28"/>
          <w:szCs w:val="28"/>
        </w:rPr>
        <w:tab/>
      </w:r>
      <w:r w:rsidRPr="00AC6B0D">
        <w:rPr>
          <w:color w:val="000000"/>
          <w:sz w:val="28"/>
          <w:szCs w:val="28"/>
        </w:rPr>
        <w:tab/>
      </w:r>
      <w:r w:rsidRPr="00AC6B0D">
        <w:rPr>
          <w:color w:val="000000"/>
          <w:sz w:val="28"/>
          <w:szCs w:val="28"/>
        </w:rPr>
        <w:tab/>
      </w:r>
      <w:r w:rsidRPr="00AC6B0D">
        <w:rPr>
          <w:color w:val="000000"/>
          <w:sz w:val="28"/>
          <w:szCs w:val="28"/>
        </w:rPr>
        <w:tab/>
        <w:t xml:space="preserve"> </w:t>
      </w:r>
    </w:p>
    <w:p w:rsidR="009850CF" w:rsidRPr="00AC6B0D" w:rsidRDefault="009850CF" w:rsidP="009850CF">
      <w:pPr>
        <w:rPr>
          <w:bCs/>
          <w:sz w:val="28"/>
          <w:szCs w:val="28"/>
        </w:rPr>
      </w:pPr>
      <w:r w:rsidRPr="00AC6B0D">
        <w:rPr>
          <w:bCs/>
          <w:sz w:val="28"/>
          <w:szCs w:val="28"/>
        </w:rPr>
        <w:t xml:space="preserve"> </w:t>
      </w:r>
      <w:r w:rsidRPr="00AC6B0D">
        <w:rPr>
          <w:sz w:val="28"/>
          <w:szCs w:val="28"/>
        </w:rPr>
        <w:t xml:space="preserve">                                                                                                                                                                                                                                 </w:t>
      </w:r>
    </w:p>
    <w:p w:rsidR="009850CF" w:rsidRPr="00AC6B0D" w:rsidRDefault="009850CF" w:rsidP="009850CF">
      <w:pPr>
        <w:rPr>
          <w:bCs/>
          <w:sz w:val="28"/>
          <w:szCs w:val="28"/>
        </w:rPr>
      </w:pPr>
    </w:p>
    <w:p w:rsidR="009850CF" w:rsidRPr="00AC6B0D" w:rsidRDefault="009850CF" w:rsidP="009850CF">
      <w:pPr>
        <w:rPr>
          <w:sz w:val="28"/>
          <w:szCs w:val="28"/>
        </w:rPr>
      </w:pPr>
      <w:r w:rsidRPr="00AC6B0D">
        <w:rPr>
          <w:sz w:val="28"/>
          <w:szCs w:val="28"/>
        </w:rPr>
        <w:t>Проект рішення оприлюднений на веб-сайті  Обухівської міської ради ________202</w:t>
      </w:r>
      <w:r w:rsidR="00676206">
        <w:rPr>
          <w:sz w:val="28"/>
          <w:szCs w:val="28"/>
        </w:rPr>
        <w:t>6</w:t>
      </w:r>
      <w:r w:rsidRPr="00AC6B0D">
        <w:rPr>
          <w:sz w:val="28"/>
          <w:szCs w:val="28"/>
        </w:rPr>
        <w:t xml:space="preserve"> року,  </w:t>
      </w:r>
      <w:r w:rsidRPr="00AC6B0D">
        <w:rPr>
          <w:spacing w:val="-3"/>
          <w:sz w:val="28"/>
          <w:szCs w:val="28"/>
        </w:rPr>
        <w:t>розміщений на інформаційному стенді міської ради ________</w:t>
      </w:r>
      <w:r w:rsidRPr="00AC6B0D">
        <w:rPr>
          <w:sz w:val="28"/>
          <w:szCs w:val="28"/>
        </w:rPr>
        <w:t>______202</w:t>
      </w:r>
      <w:r w:rsidR="00676206">
        <w:rPr>
          <w:sz w:val="28"/>
          <w:szCs w:val="28"/>
        </w:rPr>
        <w:t>6</w:t>
      </w:r>
      <w:r w:rsidRPr="00AC6B0D">
        <w:rPr>
          <w:sz w:val="28"/>
          <w:szCs w:val="28"/>
        </w:rPr>
        <w:t xml:space="preserve"> року</w:t>
      </w:r>
    </w:p>
    <w:p w:rsidR="009850CF" w:rsidRPr="00AC6B0D" w:rsidRDefault="009850CF" w:rsidP="009850CF">
      <w:pPr>
        <w:rPr>
          <w:sz w:val="28"/>
          <w:szCs w:val="28"/>
        </w:rPr>
      </w:pPr>
      <w:r w:rsidRPr="00AC6B0D">
        <w:rPr>
          <w:spacing w:val="-3"/>
          <w:sz w:val="28"/>
          <w:szCs w:val="28"/>
        </w:rPr>
        <w:tab/>
      </w:r>
      <w:r w:rsidRPr="00AC6B0D">
        <w:rPr>
          <w:spacing w:val="-3"/>
          <w:sz w:val="28"/>
          <w:szCs w:val="28"/>
        </w:rPr>
        <w:tab/>
      </w:r>
      <w:r w:rsidRPr="00AC6B0D">
        <w:rPr>
          <w:spacing w:val="-3"/>
          <w:sz w:val="28"/>
          <w:szCs w:val="28"/>
        </w:rPr>
        <w:tab/>
      </w:r>
      <w:r w:rsidRPr="00AC6B0D">
        <w:rPr>
          <w:spacing w:val="-3"/>
          <w:sz w:val="28"/>
          <w:szCs w:val="28"/>
        </w:rPr>
        <w:tab/>
      </w:r>
      <w:r w:rsidRPr="00AC6B0D">
        <w:rPr>
          <w:spacing w:val="-3"/>
          <w:sz w:val="28"/>
          <w:szCs w:val="28"/>
        </w:rPr>
        <w:tab/>
      </w:r>
      <w:r w:rsidRPr="00AC6B0D">
        <w:rPr>
          <w:bCs/>
          <w:sz w:val="28"/>
          <w:szCs w:val="28"/>
        </w:rPr>
        <w:t xml:space="preserve">                                                                        </w:t>
      </w:r>
    </w:p>
    <w:p w:rsidR="009850CF" w:rsidRPr="00AC6B0D" w:rsidRDefault="009850CF" w:rsidP="009850CF">
      <w:pPr>
        <w:rPr>
          <w:sz w:val="28"/>
          <w:szCs w:val="28"/>
        </w:rPr>
      </w:pPr>
    </w:p>
    <w:p w:rsidR="009850CF" w:rsidRDefault="009850CF" w:rsidP="009850CF">
      <w:pPr>
        <w:jc w:val="right"/>
        <w:rPr>
          <w:sz w:val="28"/>
          <w:szCs w:val="28"/>
        </w:rPr>
      </w:pPr>
    </w:p>
    <w:p w:rsidR="009850CF" w:rsidRDefault="009850CF" w:rsidP="009850CF">
      <w:pPr>
        <w:jc w:val="right"/>
        <w:rPr>
          <w:sz w:val="28"/>
          <w:szCs w:val="28"/>
        </w:rPr>
      </w:pPr>
    </w:p>
    <w:p w:rsidR="009850CF" w:rsidRDefault="009850CF" w:rsidP="009850CF">
      <w:pPr>
        <w:jc w:val="right"/>
        <w:rPr>
          <w:sz w:val="28"/>
          <w:szCs w:val="28"/>
        </w:rPr>
      </w:pPr>
    </w:p>
    <w:p w:rsidR="009850CF" w:rsidRDefault="009850CF" w:rsidP="009850CF">
      <w:pPr>
        <w:jc w:val="right"/>
        <w:rPr>
          <w:sz w:val="28"/>
          <w:szCs w:val="28"/>
        </w:rPr>
      </w:pPr>
    </w:p>
    <w:p w:rsidR="009850CF" w:rsidRDefault="009850CF" w:rsidP="009850CF">
      <w:pPr>
        <w:jc w:val="right"/>
        <w:rPr>
          <w:sz w:val="28"/>
          <w:szCs w:val="28"/>
        </w:rPr>
      </w:pPr>
    </w:p>
    <w:p w:rsidR="009850CF" w:rsidRDefault="009850CF" w:rsidP="009850CF">
      <w:pPr>
        <w:jc w:val="right"/>
        <w:rPr>
          <w:sz w:val="28"/>
          <w:szCs w:val="28"/>
        </w:rPr>
      </w:pPr>
    </w:p>
    <w:sectPr w:rsidR="009850CF"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1B9" w:rsidRDefault="00A111B9">
      <w:pPr>
        <w:spacing w:line="240" w:lineRule="auto"/>
      </w:pPr>
      <w:r>
        <w:separator/>
      </w:r>
    </w:p>
  </w:endnote>
  <w:endnote w:type="continuationSeparator" w:id="0">
    <w:p w:rsidR="00A111B9" w:rsidRDefault="00A111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1B9" w:rsidRDefault="00A111B9">
      <w:pPr>
        <w:spacing w:line="240" w:lineRule="auto"/>
      </w:pPr>
      <w:r>
        <w:separator/>
      </w:r>
    </w:p>
  </w:footnote>
  <w:footnote w:type="continuationSeparator" w:id="0">
    <w:p w:rsidR="00A111B9" w:rsidRDefault="00A111B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660B01"/>
    <w:multiLevelType w:val="hybridMultilevel"/>
    <w:tmpl w:val="9C6A3D62"/>
    <w:lvl w:ilvl="0" w:tplc="110EA3A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38973CB5"/>
    <w:multiLevelType w:val="hybridMultilevel"/>
    <w:tmpl w:val="E13AF326"/>
    <w:lvl w:ilvl="0" w:tplc="E0906F4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6F270531"/>
    <w:multiLevelType w:val="multilevel"/>
    <w:tmpl w:val="9932C2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F6E25F6"/>
    <w:multiLevelType w:val="multilevel"/>
    <w:tmpl w:val="FF5C1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51F02A8"/>
    <w:multiLevelType w:val="multilevel"/>
    <w:tmpl w:val="1F1CD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ACC27CC"/>
    <w:multiLevelType w:val="hybridMultilevel"/>
    <w:tmpl w:val="00FE8DB6"/>
    <w:lvl w:ilvl="0" w:tplc="9C5ABA06">
      <w:start w:val="1"/>
      <w:numFmt w:val="decimal"/>
      <w:lvlText w:val="%1."/>
      <w:lvlJc w:val="left"/>
      <w:pPr>
        <w:ind w:left="720" w:hanging="360"/>
      </w:pPr>
      <w:rPr>
        <w:rFonts w:hint="default"/>
        <w:b/>
        <w:i/>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2"/>
    <w:lvlOverride w:ilvl="1">
      <w:lvl w:ilvl="1">
        <w:numFmt w:val="bullet"/>
        <w:lvlText w:val=""/>
        <w:lvlJc w:val="left"/>
        <w:pPr>
          <w:tabs>
            <w:tab w:val="num" w:pos="1440"/>
          </w:tabs>
          <w:ind w:left="1440" w:hanging="360"/>
        </w:pPr>
        <w:rPr>
          <w:rFonts w:ascii="Symbol" w:hAnsi="Symbol" w:hint="default"/>
          <w:sz w:val="20"/>
        </w:rPr>
      </w:lvl>
    </w:lvlOverride>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569"/>
    <w:rsid w:val="000778F5"/>
    <w:rsid w:val="00083F54"/>
    <w:rsid w:val="00085666"/>
    <w:rsid w:val="00112C73"/>
    <w:rsid w:val="00157AD9"/>
    <w:rsid w:val="001C6502"/>
    <w:rsid w:val="001E27A7"/>
    <w:rsid w:val="00265B1D"/>
    <w:rsid w:val="00295507"/>
    <w:rsid w:val="002A6D9D"/>
    <w:rsid w:val="00312689"/>
    <w:rsid w:val="003158B7"/>
    <w:rsid w:val="00330DE5"/>
    <w:rsid w:val="00357790"/>
    <w:rsid w:val="0038026A"/>
    <w:rsid w:val="00392A6E"/>
    <w:rsid w:val="003B7A1A"/>
    <w:rsid w:val="003E7CC4"/>
    <w:rsid w:val="003F720D"/>
    <w:rsid w:val="00411DD3"/>
    <w:rsid w:val="004448E5"/>
    <w:rsid w:val="00453716"/>
    <w:rsid w:val="00453918"/>
    <w:rsid w:val="00480543"/>
    <w:rsid w:val="0048277D"/>
    <w:rsid w:val="004C452F"/>
    <w:rsid w:val="004D376B"/>
    <w:rsid w:val="004F1CD9"/>
    <w:rsid w:val="00501EBD"/>
    <w:rsid w:val="00510EC5"/>
    <w:rsid w:val="00571EC1"/>
    <w:rsid w:val="0057618E"/>
    <w:rsid w:val="005879AB"/>
    <w:rsid w:val="00590B91"/>
    <w:rsid w:val="005C1456"/>
    <w:rsid w:val="005F266A"/>
    <w:rsid w:val="005F27CE"/>
    <w:rsid w:val="00665E8B"/>
    <w:rsid w:val="00676206"/>
    <w:rsid w:val="006C0B77"/>
    <w:rsid w:val="006C7DE1"/>
    <w:rsid w:val="0073429B"/>
    <w:rsid w:val="00790E6D"/>
    <w:rsid w:val="007A701A"/>
    <w:rsid w:val="007C49A3"/>
    <w:rsid w:val="008242FF"/>
    <w:rsid w:val="00870751"/>
    <w:rsid w:val="008733B1"/>
    <w:rsid w:val="00891052"/>
    <w:rsid w:val="008A190E"/>
    <w:rsid w:val="00922C48"/>
    <w:rsid w:val="0092757B"/>
    <w:rsid w:val="009436BF"/>
    <w:rsid w:val="0094373B"/>
    <w:rsid w:val="0096324C"/>
    <w:rsid w:val="00971136"/>
    <w:rsid w:val="009850CF"/>
    <w:rsid w:val="009A7EA0"/>
    <w:rsid w:val="00A111B9"/>
    <w:rsid w:val="00A44D06"/>
    <w:rsid w:val="00A44FBD"/>
    <w:rsid w:val="00AC6B0D"/>
    <w:rsid w:val="00AD5569"/>
    <w:rsid w:val="00AE4A5C"/>
    <w:rsid w:val="00B12306"/>
    <w:rsid w:val="00B3470E"/>
    <w:rsid w:val="00B915B7"/>
    <w:rsid w:val="00B97A86"/>
    <w:rsid w:val="00BD7270"/>
    <w:rsid w:val="00BE297F"/>
    <w:rsid w:val="00C24308"/>
    <w:rsid w:val="00C37B96"/>
    <w:rsid w:val="00C417AF"/>
    <w:rsid w:val="00C4474C"/>
    <w:rsid w:val="00C46B84"/>
    <w:rsid w:val="00C537D8"/>
    <w:rsid w:val="00C740BD"/>
    <w:rsid w:val="00CF36BF"/>
    <w:rsid w:val="00D6031E"/>
    <w:rsid w:val="00D627F8"/>
    <w:rsid w:val="00DD083C"/>
    <w:rsid w:val="00DD6080"/>
    <w:rsid w:val="00E62E4F"/>
    <w:rsid w:val="00E846FB"/>
    <w:rsid w:val="00E9275B"/>
    <w:rsid w:val="00EA59DF"/>
    <w:rsid w:val="00ED15BE"/>
    <w:rsid w:val="00EE4070"/>
    <w:rsid w:val="00F12C76"/>
    <w:rsid w:val="00F230C7"/>
    <w:rsid w:val="00F84EDF"/>
    <w:rsid w:val="00F976DA"/>
    <w:rsid w:val="00F97950"/>
    <w:rsid w:val="00FF64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chartTrackingRefBased/>
  <w15:docId w15:val="{58E9C56D-B709-4273-B240-018163046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7270"/>
    <w:pPr>
      <w:widowControl w:val="0"/>
      <w:adjustRightInd w:val="0"/>
      <w:spacing w:after="0" w:line="360" w:lineRule="atLeast"/>
      <w:jc w:val="both"/>
      <w:textAlignment w:val="baseline"/>
    </w:pPr>
    <w:rPr>
      <w:rFonts w:ascii="Times New Roman" w:hAnsi="Times New Roman"/>
      <w:sz w:val="24"/>
      <w:szCs w:val="24"/>
      <w:lang w:val="uk-UA" w:eastAsia="uk-UA"/>
    </w:rPr>
  </w:style>
  <w:style w:type="paragraph" w:styleId="1">
    <w:name w:val="heading 1"/>
    <w:basedOn w:val="a"/>
    <w:link w:val="10"/>
    <w:uiPriority w:val="9"/>
    <w:qFormat/>
    <w:rsid w:val="00DD6080"/>
    <w:pPr>
      <w:widowControl/>
      <w:adjustRightInd/>
      <w:spacing w:before="100" w:beforeAutospacing="1" w:after="100" w:afterAutospacing="1" w:line="240" w:lineRule="auto"/>
      <w:jc w:val="left"/>
      <w:textAlignment w:val="auto"/>
      <w:outlineLvl w:val="0"/>
    </w:pPr>
    <w:rPr>
      <w:rFonts w:eastAsia="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BD7270"/>
    <w:rPr>
      <w:rFonts w:cs="Times New Roman"/>
      <w:i/>
      <w:iCs/>
    </w:rPr>
  </w:style>
  <w:style w:type="paragraph" w:styleId="a4">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5"/>
    <w:uiPriority w:val="99"/>
    <w:qFormat/>
    <w:rsid w:val="00BD7270"/>
    <w:pPr>
      <w:spacing w:before="100" w:beforeAutospacing="1" w:after="100" w:afterAutospacing="1"/>
    </w:pPr>
    <w:rPr>
      <w:rFonts w:ascii="Tahoma" w:eastAsia="Times New Roman" w:hAnsi="Tahoma" w:cs="Times New Roman"/>
      <w:color w:val="666666"/>
      <w:sz w:val="18"/>
      <w:szCs w:val="18"/>
    </w:rPr>
  </w:style>
  <w:style w:type="character" w:customStyle="1" w:styleId="a5">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4"/>
    <w:uiPriority w:val="99"/>
    <w:locked/>
    <w:rsid w:val="00BD7270"/>
    <w:rPr>
      <w:rFonts w:ascii="Tahoma" w:eastAsia="Times New Roman" w:hAnsi="Tahoma" w:cs="Times New Roman"/>
      <w:color w:val="666666"/>
      <w:sz w:val="18"/>
      <w:szCs w:val="18"/>
      <w:lang w:val="uk-UA" w:eastAsia="uk-UA"/>
    </w:rPr>
  </w:style>
  <w:style w:type="paragraph" w:styleId="a6">
    <w:name w:val="List Paragraph"/>
    <w:basedOn w:val="a"/>
    <w:link w:val="a7"/>
    <w:uiPriority w:val="34"/>
    <w:qFormat/>
    <w:rsid w:val="00BD7270"/>
    <w:pPr>
      <w:widowControl/>
      <w:adjustRightInd/>
      <w:spacing w:line="240" w:lineRule="auto"/>
      <w:ind w:left="708"/>
      <w:jc w:val="left"/>
      <w:textAlignment w:val="auto"/>
    </w:pPr>
    <w:rPr>
      <w:rFonts w:eastAsia="Times New Roman" w:cs="Times New Roman"/>
      <w:lang w:val="ru-RU" w:eastAsia="ru-RU"/>
    </w:rPr>
  </w:style>
  <w:style w:type="character" w:customStyle="1" w:styleId="a7">
    <w:name w:val="Абзац списка Знак"/>
    <w:link w:val="a6"/>
    <w:uiPriority w:val="34"/>
    <w:locked/>
    <w:rsid w:val="00BD7270"/>
    <w:rPr>
      <w:rFonts w:ascii="Times New Roman" w:eastAsia="Times New Roman" w:hAnsi="Times New Roman" w:cs="Times New Roman"/>
      <w:sz w:val="24"/>
      <w:szCs w:val="24"/>
      <w:lang w:eastAsia="ru-RU"/>
    </w:rPr>
  </w:style>
  <w:style w:type="character" w:styleId="a8">
    <w:name w:val="Strong"/>
    <w:basedOn w:val="a0"/>
    <w:qFormat/>
    <w:rsid w:val="00CF36BF"/>
    <w:rPr>
      <w:b/>
      <w:bCs/>
    </w:rPr>
  </w:style>
  <w:style w:type="character" w:customStyle="1" w:styleId="vkekvd">
    <w:name w:val="vkekvd"/>
    <w:basedOn w:val="a0"/>
    <w:rsid w:val="00CF36BF"/>
  </w:style>
  <w:style w:type="character" w:styleId="a9">
    <w:name w:val="Hyperlink"/>
    <w:basedOn w:val="a0"/>
    <w:uiPriority w:val="99"/>
    <w:semiHidden/>
    <w:unhideWhenUsed/>
    <w:rsid w:val="00CF36BF"/>
    <w:rPr>
      <w:color w:val="0000FF"/>
      <w:u w:val="single"/>
    </w:rPr>
  </w:style>
  <w:style w:type="character" w:customStyle="1" w:styleId="t286pc">
    <w:name w:val="t286pc"/>
    <w:basedOn w:val="a0"/>
    <w:rsid w:val="00CF36BF"/>
  </w:style>
  <w:style w:type="paragraph" w:styleId="aa">
    <w:name w:val="Body Text"/>
    <w:basedOn w:val="a"/>
    <w:link w:val="ab"/>
    <w:rsid w:val="0073429B"/>
    <w:pPr>
      <w:widowControl/>
      <w:adjustRightInd/>
      <w:spacing w:after="120" w:line="240" w:lineRule="auto"/>
      <w:jc w:val="left"/>
      <w:textAlignment w:val="auto"/>
    </w:pPr>
    <w:rPr>
      <w:rFonts w:eastAsia="Times New Roman" w:cs="Times New Roman"/>
      <w:sz w:val="20"/>
      <w:szCs w:val="20"/>
      <w:lang w:eastAsia="ru-RU"/>
    </w:rPr>
  </w:style>
  <w:style w:type="character" w:customStyle="1" w:styleId="ab">
    <w:name w:val="Основной текст Знак"/>
    <w:basedOn w:val="a0"/>
    <w:link w:val="aa"/>
    <w:rsid w:val="0073429B"/>
    <w:rPr>
      <w:rFonts w:ascii="Times New Roman" w:eastAsia="Times New Roman" w:hAnsi="Times New Roman" w:cs="Times New Roman"/>
      <w:sz w:val="20"/>
      <w:szCs w:val="20"/>
      <w:lang w:val="uk-UA" w:eastAsia="ru-RU"/>
    </w:rPr>
  </w:style>
  <w:style w:type="paragraph" w:styleId="3">
    <w:name w:val="Body Text 3"/>
    <w:basedOn w:val="a"/>
    <w:link w:val="30"/>
    <w:uiPriority w:val="99"/>
    <w:unhideWhenUsed/>
    <w:rsid w:val="0073429B"/>
    <w:pPr>
      <w:widowControl/>
      <w:adjustRightInd/>
      <w:spacing w:after="120" w:line="240" w:lineRule="auto"/>
      <w:jc w:val="left"/>
      <w:textAlignment w:val="auto"/>
    </w:pPr>
    <w:rPr>
      <w:rFonts w:eastAsia="Times New Roman" w:cs="Times New Roman"/>
      <w:sz w:val="16"/>
      <w:szCs w:val="16"/>
      <w:lang w:eastAsia="ru-RU"/>
    </w:rPr>
  </w:style>
  <w:style w:type="character" w:customStyle="1" w:styleId="30">
    <w:name w:val="Основной текст 3 Знак"/>
    <w:basedOn w:val="a0"/>
    <w:link w:val="3"/>
    <w:uiPriority w:val="99"/>
    <w:rsid w:val="0073429B"/>
    <w:rPr>
      <w:rFonts w:ascii="Times New Roman" w:eastAsia="Times New Roman" w:hAnsi="Times New Roman" w:cs="Times New Roman"/>
      <w:sz w:val="16"/>
      <w:szCs w:val="16"/>
      <w:lang w:val="uk-UA" w:eastAsia="ru-RU"/>
    </w:rPr>
  </w:style>
  <w:style w:type="paragraph" w:styleId="ac">
    <w:name w:val="header"/>
    <w:basedOn w:val="a"/>
    <w:link w:val="ad"/>
    <w:uiPriority w:val="99"/>
    <w:unhideWhenUsed/>
    <w:rsid w:val="0073429B"/>
    <w:pPr>
      <w:widowControl/>
      <w:tabs>
        <w:tab w:val="center" w:pos="4819"/>
        <w:tab w:val="right" w:pos="9639"/>
      </w:tabs>
      <w:adjustRightInd/>
      <w:spacing w:line="240" w:lineRule="auto"/>
      <w:jc w:val="left"/>
      <w:textAlignment w:val="auto"/>
    </w:pPr>
    <w:rPr>
      <w:rFonts w:eastAsia="Times New Roman" w:cs="Times New Roman"/>
      <w:sz w:val="20"/>
      <w:szCs w:val="20"/>
      <w:lang w:eastAsia="ru-RU"/>
    </w:rPr>
  </w:style>
  <w:style w:type="character" w:customStyle="1" w:styleId="ad">
    <w:name w:val="Верхний колонтитул Знак"/>
    <w:basedOn w:val="a0"/>
    <w:link w:val="ac"/>
    <w:uiPriority w:val="99"/>
    <w:rsid w:val="0073429B"/>
    <w:rPr>
      <w:rFonts w:ascii="Times New Roman" w:eastAsia="Times New Roman" w:hAnsi="Times New Roman" w:cs="Times New Roman"/>
      <w:sz w:val="20"/>
      <w:szCs w:val="20"/>
      <w:lang w:val="uk-UA" w:eastAsia="ru-RU"/>
    </w:rPr>
  </w:style>
  <w:style w:type="character" w:customStyle="1" w:styleId="10">
    <w:name w:val="Заголовок 1 Знак"/>
    <w:basedOn w:val="a0"/>
    <w:link w:val="1"/>
    <w:uiPriority w:val="9"/>
    <w:rsid w:val="00DD6080"/>
    <w:rPr>
      <w:rFonts w:ascii="Times New Roman" w:eastAsia="Times New Roman" w:hAnsi="Times New Roman" w:cs="Times New Roman"/>
      <w:b/>
      <w:bCs/>
      <w:kern w:val="36"/>
      <w:sz w:val="48"/>
      <w:szCs w:val="48"/>
      <w:lang w:val="uk-UA" w:eastAsia="uk-UA"/>
    </w:rPr>
  </w:style>
  <w:style w:type="table" w:styleId="ae">
    <w:name w:val="Table Grid"/>
    <w:basedOn w:val="a1"/>
    <w:uiPriority w:val="39"/>
    <w:rsid w:val="00083F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BE297F"/>
    <w:pPr>
      <w:spacing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BE297F"/>
    <w:rPr>
      <w:rFonts w:ascii="Segoe UI" w:hAnsi="Segoe UI" w:cs="Segoe UI"/>
      <w:sz w:val="18"/>
      <w:szCs w:val="18"/>
      <w:lang w:val="uk-UA" w:eastAsia="uk-UA"/>
    </w:rPr>
  </w:style>
  <w:style w:type="paragraph" w:styleId="af1">
    <w:name w:val="footer"/>
    <w:basedOn w:val="a"/>
    <w:link w:val="af2"/>
    <w:uiPriority w:val="99"/>
    <w:unhideWhenUsed/>
    <w:rsid w:val="00D627F8"/>
    <w:pPr>
      <w:tabs>
        <w:tab w:val="center" w:pos="4819"/>
        <w:tab w:val="right" w:pos="9639"/>
      </w:tabs>
      <w:spacing w:line="240" w:lineRule="auto"/>
    </w:pPr>
  </w:style>
  <w:style w:type="character" w:customStyle="1" w:styleId="af2">
    <w:name w:val="Нижний колонтитул Знак"/>
    <w:basedOn w:val="a0"/>
    <w:link w:val="af1"/>
    <w:uiPriority w:val="99"/>
    <w:rsid w:val="00D627F8"/>
    <w:rPr>
      <w:rFonts w:ascii="Times New Roman" w:hAnsi="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065678">
      <w:bodyDiv w:val="1"/>
      <w:marLeft w:val="0"/>
      <w:marRight w:val="0"/>
      <w:marTop w:val="0"/>
      <w:marBottom w:val="0"/>
      <w:divBdr>
        <w:top w:val="none" w:sz="0" w:space="0" w:color="auto"/>
        <w:left w:val="none" w:sz="0" w:space="0" w:color="auto"/>
        <w:bottom w:val="none" w:sz="0" w:space="0" w:color="auto"/>
        <w:right w:val="none" w:sz="0" w:space="0" w:color="auto"/>
      </w:divBdr>
      <w:divsChild>
        <w:div w:id="405037105">
          <w:marLeft w:val="0"/>
          <w:marRight w:val="0"/>
          <w:marTop w:val="180"/>
          <w:marBottom w:val="240"/>
          <w:divBdr>
            <w:top w:val="none" w:sz="0" w:space="0" w:color="auto"/>
            <w:left w:val="none" w:sz="0" w:space="0" w:color="auto"/>
            <w:bottom w:val="none" w:sz="0" w:space="0" w:color="auto"/>
            <w:right w:val="none" w:sz="0" w:space="0" w:color="auto"/>
          </w:divBdr>
        </w:div>
        <w:div w:id="1572037835">
          <w:marLeft w:val="0"/>
          <w:marRight w:val="0"/>
          <w:marTop w:val="360"/>
          <w:marBottom w:val="180"/>
          <w:divBdr>
            <w:top w:val="none" w:sz="0" w:space="0" w:color="auto"/>
            <w:left w:val="none" w:sz="0" w:space="0" w:color="auto"/>
            <w:bottom w:val="none" w:sz="0" w:space="0" w:color="auto"/>
            <w:right w:val="none" w:sz="0" w:space="0" w:color="auto"/>
          </w:divBdr>
        </w:div>
        <w:div w:id="1823885234">
          <w:marLeft w:val="0"/>
          <w:marRight w:val="0"/>
          <w:marTop w:val="180"/>
          <w:marBottom w:val="240"/>
          <w:divBdr>
            <w:top w:val="none" w:sz="0" w:space="0" w:color="auto"/>
            <w:left w:val="none" w:sz="0" w:space="0" w:color="auto"/>
            <w:bottom w:val="none" w:sz="0" w:space="0" w:color="auto"/>
            <w:right w:val="none" w:sz="0" w:space="0" w:color="auto"/>
          </w:divBdr>
        </w:div>
        <w:div w:id="336469794">
          <w:marLeft w:val="0"/>
          <w:marRight w:val="0"/>
          <w:marTop w:val="360"/>
          <w:marBottom w:val="180"/>
          <w:divBdr>
            <w:top w:val="none" w:sz="0" w:space="0" w:color="auto"/>
            <w:left w:val="none" w:sz="0" w:space="0" w:color="auto"/>
            <w:bottom w:val="none" w:sz="0" w:space="0" w:color="auto"/>
            <w:right w:val="none" w:sz="0" w:space="0" w:color="auto"/>
          </w:divBdr>
        </w:div>
        <w:div w:id="1562982749">
          <w:marLeft w:val="0"/>
          <w:marRight w:val="0"/>
          <w:marTop w:val="180"/>
          <w:marBottom w:val="240"/>
          <w:divBdr>
            <w:top w:val="none" w:sz="0" w:space="0" w:color="auto"/>
            <w:left w:val="none" w:sz="0" w:space="0" w:color="auto"/>
            <w:bottom w:val="none" w:sz="0" w:space="0" w:color="auto"/>
            <w:right w:val="none" w:sz="0" w:space="0" w:color="auto"/>
          </w:divBdr>
        </w:div>
        <w:div w:id="1113592143">
          <w:marLeft w:val="0"/>
          <w:marRight w:val="0"/>
          <w:marTop w:val="180"/>
          <w:marBottom w:val="240"/>
          <w:divBdr>
            <w:top w:val="none" w:sz="0" w:space="0" w:color="auto"/>
            <w:left w:val="none" w:sz="0" w:space="0" w:color="auto"/>
            <w:bottom w:val="none" w:sz="0" w:space="0" w:color="auto"/>
            <w:right w:val="none" w:sz="0" w:space="0" w:color="auto"/>
          </w:divBdr>
        </w:div>
        <w:div w:id="241719375">
          <w:marLeft w:val="0"/>
          <w:marRight w:val="0"/>
          <w:marTop w:val="180"/>
          <w:marBottom w:val="240"/>
          <w:divBdr>
            <w:top w:val="none" w:sz="0" w:space="0" w:color="auto"/>
            <w:left w:val="none" w:sz="0" w:space="0" w:color="auto"/>
            <w:bottom w:val="none" w:sz="0" w:space="0" w:color="auto"/>
            <w:right w:val="none" w:sz="0" w:space="0" w:color="auto"/>
          </w:divBdr>
        </w:div>
        <w:div w:id="1296519596">
          <w:marLeft w:val="0"/>
          <w:marRight w:val="0"/>
          <w:marTop w:val="180"/>
          <w:marBottom w:val="240"/>
          <w:divBdr>
            <w:top w:val="none" w:sz="0" w:space="0" w:color="auto"/>
            <w:left w:val="none" w:sz="0" w:space="0" w:color="auto"/>
            <w:bottom w:val="none" w:sz="0" w:space="0" w:color="auto"/>
            <w:right w:val="none" w:sz="0" w:space="0" w:color="auto"/>
          </w:divBdr>
        </w:div>
        <w:div w:id="1103189333">
          <w:marLeft w:val="0"/>
          <w:marRight w:val="0"/>
          <w:marTop w:val="360"/>
          <w:marBottom w:val="180"/>
          <w:divBdr>
            <w:top w:val="none" w:sz="0" w:space="0" w:color="auto"/>
            <w:left w:val="none" w:sz="0" w:space="0" w:color="auto"/>
            <w:bottom w:val="none" w:sz="0" w:space="0" w:color="auto"/>
            <w:right w:val="none" w:sz="0" w:space="0" w:color="auto"/>
          </w:divBdr>
        </w:div>
        <w:div w:id="1185094994">
          <w:marLeft w:val="0"/>
          <w:marRight w:val="0"/>
          <w:marTop w:val="180"/>
          <w:marBottom w:val="240"/>
          <w:divBdr>
            <w:top w:val="none" w:sz="0" w:space="0" w:color="auto"/>
            <w:left w:val="none" w:sz="0" w:space="0" w:color="auto"/>
            <w:bottom w:val="none" w:sz="0" w:space="0" w:color="auto"/>
            <w:right w:val="none" w:sz="0" w:space="0" w:color="auto"/>
          </w:divBdr>
        </w:div>
        <w:div w:id="1577714125">
          <w:marLeft w:val="0"/>
          <w:marRight w:val="0"/>
          <w:marTop w:val="360"/>
          <w:marBottom w:val="180"/>
          <w:divBdr>
            <w:top w:val="none" w:sz="0" w:space="0" w:color="auto"/>
            <w:left w:val="none" w:sz="0" w:space="0" w:color="auto"/>
            <w:bottom w:val="none" w:sz="0" w:space="0" w:color="auto"/>
            <w:right w:val="none" w:sz="0" w:space="0" w:color="auto"/>
          </w:divBdr>
        </w:div>
        <w:div w:id="385615023">
          <w:marLeft w:val="0"/>
          <w:marRight w:val="0"/>
          <w:marTop w:val="180"/>
          <w:marBottom w:val="240"/>
          <w:divBdr>
            <w:top w:val="none" w:sz="0" w:space="0" w:color="auto"/>
            <w:left w:val="none" w:sz="0" w:space="0" w:color="auto"/>
            <w:bottom w:val="none" w:sz="0" w:space="0" w:color="auto"/>
            <w:right w:val="none" w:sz="0" w:space="0" w:color="auto"/>
          </w:divBdr>
        </w:div>
        <w:div w:id="473567880">
          <w:marLeft w:val="0"/>
          <w:marRight w:val="0"/>
          <w:marTop w:val="240"/>
          <w:marBottom w:val="360"/>
          <w:divBdr>
            <w:top w:val="none" w:sz="0" w:space="0" w:color="auto"/>
            <w:left w:val="none" w:sz="0" w:space="0" w:color="auto"/>
            <w:bottom w:val="none" w:sz="0" w:space="0" w:color="auto"/>
            <w:right w:val="none" w:sz="0" w:space="0" w:color="auto"/>
          </w:divBdr>
        </w:div>
        <w:div w:id="2137721113">
          <w:marLeft w:val="0"/>
          <w:marRight w:val="0"/>
          <w:marTop w:val="180"/>
          <w:marBottom w:val="240"/>
          <w:divBdr>
            <w:top w:val="none" w:sz="0" w:space="0" w:color="auto"/>
            <w:left w:val="none" w:sz="0" w:space="0" w:color="auto"/>
            <w:bottom w:val="none" w:sz="0" w:space="0" w:color="auto"/>
            <w:right w:val="none" w:sz="0" w:space="0" w:color="auto"/>
          </w:divBdr>
        </w:div>
      </w:divsChild>
    </w:div>
    <w:div w:id="451486397">
      <w:bodyDiv w:val="1"/>
      <w:marLeft w:val="0"/>
      <w:marRight w:val="0"/>
      <w:marTop w:val="0"/>
      <w:marBottom w:val="0"/>
      <w:divBdr>
        <w:top w:val="none" w:sz="0" w:space="0" w:color="auto"/>
        <w:left w:val="none" w:sz="0" w:space="0" w:color="auto"/>
        <w:bottom w:val="none" w:sz="0" w:space="0" w:color="auto"/>
        <w:right w:val="none" w:sz="0" w:space="0" w:color="auto"/>
      </w:divBdr>
      <w:divsChild>
        <w:div w:id="1509098238">
          <w:marLeft w:val="0"/>
          <w:marRight w:val="0"/>
          <w:marTop w:val="0"/>
          <w:marBottom w:val="300"/>
          <w:divBdr>
            <w:top w:val="none" w:sz="0" w:space="0" w:color="auto"/>
            <w:left w:val="none" w:sz="0" w:space="0" w:color="auto"/>
            <w:bottom w:val="none" w:sz="0" w:space="0" w:color="auto"/>
            <w:right w:val="none" w:sz="0" w:space="0" w:color="auto"/>
          </w:divBdr>
        </w:div>
        <w:div w:id="1555197394">
          <w:marLeft w:val="0"/>
          <w:marRight w:val="0"/>
          <w:marTop w:val="360"/>
          <w:marBottom w:val="180"/>
          <w:divBdr>
            <w:top w:val="none" w:sz="0" w:space="0" w:color="auto"/>
            <w:left w:val="none" w:sz="0" w:space="0" w:color="auto"/>
            <w:bottom w:val="none" w:sz="0" w:space="0" w:color="auto"/>
            <w:right w:val="none" w:sz="0" w:space="0" w:color="auto"/>
          </w:divBdr>
        </w:div>
        <w:div w:id="726101740">
          <w:marLeft w:val="0"/>
          <w:marRight w:val="0"/>
          <w:marTop w:val="150"/>
          <w:marBottom w:val="300"/>
          <w:divBdr>
            <w:top w:val="none" w:sz="0" w:space="0" w:color="auto"/>
            <w:left w:val="none" w:sz="0" w:space="0" w:color="auto"/>
            <w:bottom w:val="none" w:sz="0" w:space="0" w:color="auto"/>
            <w:right w:val="none" w:sz="0" w:space="0" w:color="auto"/>
          </w:divBdr>
        </w:div>
        <w:div w:id="1820534086">
          <w:marLeft w:val="0"/>
          <w:marRight w:val="0"/>
          <w:marTop w:val="150"/>
          <w:marBottom w:val="300"/>
          <w:divBdr>
            <w:top w:val="none" w:sz="0" w:space="0" w:color="auto"/>
            <w:left w:val="none" w:sz="0" w:space="0" w:color="auto"/>
            <w:bottom w:val="none" w:sz="0" w:space="0" w:color="auto"/>
            <w:right w:val="none" w:sz="0" w:space="0" w:color="auto"/>
          </w:divBdr>
        </w:div>
        <w:div w:id="326135526">
          <w:marLeft w:val="0"/>
          <w:marRight w:val="0"/>
          <w:marTop w:val="150"/>
          <w:marBottom w:val="300"/>
          <w:divBdr>
            <w:top w:val="none" w:sz="0" w:space="0" w:color="auto"/>
            <w:left w:val="none" w:sz="0" w:space="0" w:color="auto"/>
            <w:bottom w:val="none" w:sz="0" w:space="0" w:color="auto"/>
            <w:right w:val="none" w:sz="0" w:space="0" w:color="auto"/>
          </w:divBdr>
        </w:div>
        <w:div w:id="95443114">
          <w:marLeft w:val="0"/>
          <w:marRight w:val="0"/>
          <w:marTop w:val="150"/>
          <w:marBottom w:val="300"/>
          <w:divBdr>
            <w:top w:val="none" w:sz="0" w:space="0" w:color="auto"/>
            <w:left w:val="none" w:sz="0" w:space="0" w:color="auto"/>
            <w:bottom w:val="none" w:sz="0" w:space="0" w:color="auto"/>
            <w:right w:val="none" w:sz="0" w:space="0" w:color="auto"/>
          </w:divBdr>
        </w:div>
        <w:div w:id="608314472">
          <w:marLeft w:val="0"/>
          <w:marRight w:val="0"/>
          <w:marTop w:val="150"/>
          <w:marBottom w:val="300"/>
          <w:divBdr>
            <w:top w:val="none" w:sz="0" w:space="0" w:color="auto"/>
            <w:left w:val="none" w:sz="0" w:space="0" w:color="auto"/>
            <w:bottom w:val="none" w:sz="0" w:space="0" w:color="auto"/>
            <w:right w:val="none" w:sz="0" w:space="0" w:color="auto"/>
          </w:divBdr>
        </w:div>
        <w:div w:id="1190874882">
          <w:marLeft w:val="0"/>
          <w:marRight w:val="0"/>
          <w:marTop w:val="150"/>
          <w:marBottom w:val="300"/>
          <w:divBdr>
            <w:top w:val="none" w:sz="0" w:space="0" w:color="auto"/>
            <w:left w:val="none" w:sz="0" w:space="0" w:color="auto"/>
            <w:bottom w:val="none" w:sz="0" w:space="0" w:color="auto"/>
            <w:right w:val="none" w:sz="0" w:space="0" w:color="auto"/>
          </w:divBdr>
        </w:div>
        <w:div w:id="839198348">
          <w:marLeft w:val="0"/>
          <w:marRight w:val="0"/>
          <w:marTop w:val="150"/>
          <w:marBottom w:val="300"/>
          <w:divBdr>
            <w:top w:val="none" w:sz="0" w:space="0" w:color="auto"/>
            <w:left w:val="none" w:sz="0" w:space="0" w:color="auto"/>
            <w:bottom w:val="none" w:sz="0" w:space="0" w:color="auto"/>
            <w:right w:val="none" w:sz="0" w:space="0" w:color="auto"/>
          </w:divBdr>
        </w:div>
        <w:div w:id="919632783">
          <w:marLeft w:val="0"/>
          <w:marRight w:val="0"/>
          <w:marTop w:val="150"/>
          <w:marBottom w:val="300"/>
          <w:divBdr>
            <w:top w:val="none" w:sz="0" w:space="0" w:color="auto"/>
            <w:left w:val="none" w:sz="0" w:space="0" w:color="auto"/>
            <w:bottom w:val="none" w:sz="0" w:space="0" w:color="auto"/>
            <w:right w:val="none" w:sz="0" w:space="0" w:color="auto"/>
          </w:divBdr>
        </w:div>
        <w:div w:id="1335717665">
          <w:marLeft w:val="0"/>
          <w:marRight w:val="0"/>
          <w:marTop w:val="360"/>
          <w:marBottom w:val="180"/>
          <w:divBdr>
            <w:top w:val="none" w:sz="0" w:space="0" w:color="auto"/>
            <w:left w:val="none" w:sz="0" w:space="0" w:color="auto"/>
            <w:bottom w:val="none" w:sz="0" w:space="0" w:color="auto"/>
            <w:right w:val="none" w:sz="0" w:space="0" w:color="auto"/>
          </w:divBdr>
        </w:div>
      </w:divsChild>
    </w:div>
    <w:div w:id="195821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2</Pages>
  <Words>2185</Words>
  <Characters>1247</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Ігор Оваденко</cp:lastModifiedBy>
  <cp:revision>22</cp:revision>
  <cp:lastPrinted>2026-07-31T06:44:00Z</cp:lastPrinted>
  <dcterms:created xsi:type="dcterms:W3CDTF">2025-12-29T09:24:00Z</dcterms:created>
  <dcterms:modified xsi:type="dcterms:W3CDTF">2026-07-31T06:44:00Z</dcterms:modified>
</cp:coreProperties>
</file>